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543EA" w:rsidRPr="00047998" w:rsidRDefault="000543EA" w:rsidP="00D844A9">
      <w:pPr>
        <w:pStyle w:val="Heading1"/>
      </w:pPr>
    </w:p>
    <w:p w14:paraId="1722C6ED" w14:textId="62C328AD" w:rsidR="005E034F" w:rsidRPr="00047998" w:rsidRDefault="00D844A9" w:rsidP="000B5825">
      <w:pPr>
        <w:rPr>
          <w:rFonts w:ascii="Arial" w:eastAsia="Times New Roman" w:hAnsi="Arial" w:cs="Arial"/>
          <w:b/>
          <w:sz w:val="22"/>
          <w:szCs w:val="22"/>
        </w:rPr>
      </w:pPr>
      <w:r w:rsidRPr="00CF0657">
        <w:rPr>
          <w:rFonts w:ascii="Arial" w:eastAsia="Times New Roman" w:hAnsi="Arial" w:cs="Arial"/>
          <w:b/>
          <w:sz w:val="22"/>
          <w:szCs w:val="22"/>
        </w:rPr>
        <w:t xml:space="preserve">Job title: </w:t>
      </w:r>
      <w:r w:rsidR="004875D0">
        <w:rPr>
          <w:rFonts w:ascii="Arial" w:eastAsia="Times New Roman" w:hAnsi="Arial" w:cs="Arial"/>
          <w:b/>
          <w:sz w:val="22"/>
          <w:szCs w:val="22"/>
        </w:rPr>
        <w:t>Accountant</w:t>
      </w:r>
    </w:p>
    <w:p w14:paraId="0A37501D" w14:textId="77777777" w:rsidR="005E034F" w:rsidRPr="00047998" w:rsidRDefault="005E034F" w:rsidP="009B03A6">
      <w:pPr>
        <w:jc w:val="right"/>
        <w:rPr>
          <w:rFonts w:ascii="Arial" w:eastAsia="Times New Roman" w:hAnsi="Arial" w:cs="Arial"/>
          <w:sz w:val="22"/>
          <w:szCs w:val="22"/>
        </w:rPr>
      </w:pPr>
    </w:p>
    <w:p w14:paraId="08B0C65A" w14:textId="77777777" w:rsidR="00905B90" w:rsidRPr="00D844A9" w:rsidRDefault="00904426" w:rsidP="00905B90">
      <w:pPr>
        <w:rPr>
          <w:rFonts w:ascii="Arial" w:eastAsia="Times New Roman" w:hAnsi="Arial" w:cs="Arial"/>
          <w:b/>
          <w:sz w:val="22"/>
          <w:szCs w:val="22"/>
          <w:lang w:bidi="ar-SA"/>
        </w:rPr>
      </w:pPr>
      <w:r w:rsidRPr="00D844A9">
        <w:rPr>
          <w:rFonts w:ascii="Arial" w:eastAsia="Times New Roman" w:hAnsi="Arial" w:cs="Arial"/>
          <w:b/>
          <w:sz w:val="22"/>
          <w:szCs w:val="22"/>
          <w:lang w:bidi="ar-SA"/>
        </w:rPr>
        <w:t xml:space="preserve">FLSA </w:t>
      </w:r>
      <w:r w:rsidR="00FD740C" w:rsidRPr="00D844A9">
        <w:rPr>
          <w:rFonts w:ascii="Arial" w:eastAsia="Times New Roman" w:hAnsi="Arial" w:cs="Arial"/>
          <w:b/>
          <w:sz w:val="22"/>
          <w:szCs w:val="22"/>
          <w:lang w:bidi="ar-SA"/>
        </w:rPr>
        <w:t>C</w:t>
      </w:r>
      <w:r w:rsidR="00905B90" w:rsidRPr="00D844A9">
        <w:rPr>
          <w:rFonts w:ascii="Arial" w:eastAsia="Times New Roman" w:hAnsi="Arial" w:cs="Arial"/>
          <w:b/>
          <w:sz w:val="22"/>
          <w:szCs w:val="22"/>
          <w:lang w:bidi="ar-SA"/>
        </w:rPr>
        <w:t>lassification</w:t>
      </w:r>
    </w:p>
    <w:p w14:paraId="1AFF6999" w14:textId="3CBE94F3" w:rsidR="00905B90" w:rsidRPr="00D844A9" w:rsidRDefault="00D844A9" w:rsidP="00905B90">
      <w:pPr>
        <w:rPr>
          <w:rFonts w:ascii="Arial" w:eastAsia="Times New Roman" w:hAnsi="Arial" w:cs="Arial"/>
          <w:b/>
          <w:i/>
          <w:sz w:val="22"/>
          <w:szCs w:val="22"/>
          <w:lang w:bidi="ar-SA"/>
        </w:rPr>
      </w:pPr>
      <w:r>
        <w:rPr>
          <w:rFonts w:ascii="Arial" w:eastAsia="Times New Roman" w:hAnsi="Arial" w:cs="Arial"/>
          <w:sz w:val="22"/>
          <w:szCs w:val="22"/>
          <w:lang w:bidi="ar-SA"/>
        </w:rPr>
        <w:t>Exempt</w:t>
      </w:r>
      <w:r w:rsidR="00905B90" w:rsidRPr="00D844A9">
        <w:rPr>
          <w:rFonts w:ascii="Arial" w:eastAsia="Times New Roman" w:hAnsi="Arial" w:cs="Arial"/>
          <w:sz w:val="22"/>
          <w:szCs w:val="22"/>
          <w:lang w:bidi="ar-SA"/>
        </w:rPr>
        <w:t xml:space="preserve"> </w:t>
      </w:r>
    </w:p>
    <w:p w14:paraId="5DAB6C7B" w14:textId="77777777" w:rsidR="00905B90" w:rsidRPr="00D844A9" w:rsidRDefault="00905B90" w:rsidP="00905B90">
      <w:pPr>
        <w:rPr>
          <w:rFonts w:ascii="Arial" w:eastAsia="Times New Roman" w:hAnsi="Arial" w:cs="Arial"/>
          <w:sz w:val="22"/>
          <w:szCs w:val="22"/>
          <w:lang w:bidi="ar-SA"/>
        </w:rPr>
      </w:pPr>
    </w:p>
    <w:p w14:paraId="24C7B43C" w14:textId="77777777" w:rsidR="00905B90" w:rsidRPr="00D844A9" w:rsidRDefault="00905B90" w:rsidP="00905B90">
      <w:pPr>
        <w:shd w:val="clear" w:color="auto" w:fill="FFFFFF"/>
        <w:rPr>
          <w:rFonts w:ascii="Arial" w:eastAsia="Times New Roman" w:hAnsi="Arial" w:cs="Arial"/>
          <w:b/>
          <w:bCs/>
          <w:sz w:val="22"/>
          <w:szCs w:val="22"/>
        </w:rPr>
      </w:pPr>
      <w:r w:rsidRPr="00D844A9">
        <w:rPr>
          <w:rFonts w:ascii="Arial" w:eastAsia="Times New Roman" w:hAnsi="Arial" w:cs="Arial"/>
          <w:b/>
          <w:bCs/>
          <w:sz w:val="22"/>
          <w:szCs w:val="22"/>
        </w:rPr>
        <w:t>Salary Grade</w:t>
      </w:r>
    </w:p>
    <w:p w14:paraId="68BA86B6" w14:textId="5CE53248" w:rsidR="00905B90" w:rsidRPr="00047998" w:rsidRDefault="00D844A9" w:rsidP="00905B90">
      <w:pPr>
        <w:shd w:val="clear" w:color="auto" w:fill="FFFFFF"/>
        <w:rPr>
          <w:rFonts w:ascii="Arial" w:eastAsia="Times New Roman" w:hAnsi="Arial" w:cs="Arial"/>
          <w:bCs/>
          <w:sz w:val="22"/>
          <w:szCs w:val="22"/>
        </w:rPr>
      </w:pPr>
      <w:r>
        <w:rPr>
          <w:rFonts w:ascii="Arial" w:eastAsia="Times New Roman" w:hAnsi="Arial" w:cs="Arial"/>
          <w:bCs/>
          <w:sz w:val="22"/>
          <w:szCs w:val="22"/>
        </w:rPr>
        <w:t xml:space="preserve">Grade </w:t>
      </w:r>
      <w:r w:rsidR="00367621">
        <w:rPr>
          <w:rFonts w:ascii="Arial" w:eastAsia="Times New Roman" w:hAnsi="Arial" w:cs="Arial"/>
          <w:bCs/>
          <w:sz w:val="22"/>
          <w:szCs w:val="22"/>
        </w:rPr>
        <w:t>12</w:t>
      </w:r>
      <w:bookmarkStart w:id="0" w:name="_GoBack"/>
      <w:bookmarkEnd w:id="0"/>
    </w:p>
    <w:p w14:paraId="02EB378F" w14:textId="77777777" w:rsidR="00905B90" w:rsidRPr="00047998" w:rsidRDefault="00905B90" w:rsidP="00905B90">
      <w:pPr>
        <w:rPr>
          <w:rFonts w:ascii="Arial" w:eastAsia="Times New Roman" w:hAnsi="Arial" w:cs="Arial"/>
          <w:b/>
          <w:sz w:val="22"/>
          <w:szCs w:val="22"/>
          <w:lang w:bidi="ar-SA"/>
        </w:rPr>
      </w:pPr>
    </w:p>
    <w:p w14:paraId="01CAF61D" w14:textId="77777777" w:rsidR="00905B90" w:rsidRPr="00047998" w:rsidRDefault="00905B90" w:rsidP="00905B90">
      <w:pPr>
        <w:rPr>
          <w:rFonts w:ascii="Arial" w:eastAsia="Times New Roman" w:hAnsi="Arial" w:cs="Arial"/>
          <w:b/>
          <w:sz w:val="22"/>
          <w:szCs w:val="22"/>
          <w:lang w:bidi="ar-SA"/>
        </w:rPr>
      </w:pPr>
      <w:r w:rsidRPr="00047998">
        <w:rPr>
          <w:rFonts w:ascii="Arial" w:eastAsia="Times New Roman" w:hAnsi="Arial" w:cs="Arial"/>
          <w:b/>
          <w:sz w:val="22"/>
          <w:szCs w:val="22"/>
          <w:lang w:bidi="ar-SA"/>
        </w:rPr>
        <w:t>Reports to</w:t>
      </w:r>
    </w:p>
    <w:p w14:paraId="6D1E8B71" w14:textId="13102A4F" w:rsidR="00905B90" w:rsidRDefault="004875D0" w:rsidP="00905B90">
      <w:pPr>
        <w:rPr>
          <w:rFonts w:ascii="Arial" w:eastAsia="Times New Roman" w:hAnsi="Arial" w:cs="Arial"/>
          <w:sz w:val="22"/>
          <w:szCs w:val="22"/>
          <w:lang w:bidi="ar-SA"/>
        </w:rPr>
      </w:pPr>
      <w:r>
        <w:rPr>
          <w:rFonts w:ascii="Arial" w:eastAsia="Times New Roman" w:hAnsi="Arial" w:cs="Arial"/>
          <w:sz w:val="22"/>
          <w:szCs w:val="22"/>
          <w:lang w:bidi="ar-SA"/>
        </w:rPr>
        <w:t>Accounting Manager/Controller or CAO</w:t>
      </w:r>
    </w:p>
    <w:p w14:paraId="6A05A809" w14:textId="77777777" w:rsidR="00905B90" w:rsidRPr="00047998" w:rsidRDefault="00905B90" w:rsidP="00905B90">
      <w:pPr>
        <w:rPr>
          <w:rFonts w:ascii="Arial" w:eastAsia="Times New Roman" w:hAnsi="Arial" w:cs="Arial"/>
          <w:sz w:val="22"/>
          <w:szCs w:val="22"/>
          <w:lang w:bidi="ar-SA"/>
        </w:rPr>
      </w:pPr>
    </w:p>
    <w:p w14:paraId="2CBE40DE" w14:textId="77777777" w:rsidR="00905B90" w:rsidRDefault="00905B90" w:rsidP="00905B90">
      <w:pPr>
        <w:rPr>
          <w:rFonts w:ascii="Arial" w:eastAsia="Times New Roman" w:hAnsi="Arial" w:cs="Arial"/>
          <w:sz w:val="22"/>
          <w:szCs w:val="22"/>
          <w:lang w:bidi="ar-SA"/>
        </w:rPr>
      </w:pPr>
      <w:r w:rsidRPr="00047998">
        <w:rPr>
          <w:rFonts w:ascii="Arial" w:eastAsia="Times New Roman" w:hAnsi="Arial" w:cs="Arial"/>
          <w:b/>
          <w:sz w:val="22"/>
          <w:szCs w:val="22"/>
          <w:lang w:bidi="ar-SA"/>
        </w:rPr>
        <w:t>Date</w:t>
      </w:r>
      <w:r w:rsidR="004875D0">
        <w:rPr>
          <w:rFonts w:ascii="Arial" w:eastAsia="Times New Roman" w:hAnsi="Arial" w:cs="Arial"/>
          <w:sz w:val="22"/>
          <w:szCs w:val="22"/>
          <w:lang w:bidi="ar-SA"/>
        </w:rPr>
        <w:t xml:space="preserve"> </w:t>
      </w:r>
    </w:p>
    <w:p w14:paraId="628747C3" w14:textId="2C92E152" w:rsidR="004875D0" w:rsidRPr="00047998" w:rsidRDefault="003572FA" w:rsidP="00905B90">
      <w:pPr>
        <w:rPr>
          <w:rFonts w:ascii="Arial" w:eastAsia="Times New Roman" w:hAnsi="Arial" w:cs="Arial"/>
          <w:sz w:val="22"/>
          <w:szCs w:val="22"/>
          <w:lang w:bidi="ar-SA"/>
        </w:rPr>
      </w:pPr>
      <w:r>
        <w:rPr>
          <w:rFonts w:ascii="Arial" w:eastAsia="Times New Roman" w:hAnsi="Arial" w:cs="Arial"/>
          <w:sz w:val="22"/>
          <w:szCs w:val="22"/>
          <w:lang w:bidi="ar-SA"/>
        </w:rPr>
        <w:t>July 14, 2021</w:t>
      </w:r>
    </w:p>
    <w:p w14:paraId="5A39BBE3" w14:textId="77777777" w:rsidR="00905B90" w:rsidRPr="00047998" w:rsidRDefault="00905B90" w:rsidP="00905B90">
      <w:pPr>
        <w:pBdr>
          <w:bottom w:val="single" w:sz="6" w:space="0" w:color="999999"/>
        </w:pBdr>
        <w:rPr>
          <w:rFonts w:ascii="Arial" w:eastAsia="Times New Roman" w:hAnsi="Arial" w:cs="Arial"/>
          <w:b/>
          <w:bCs/>
          <w:caps/>
          <w:sz w:val="22"/>
          <w:szCs w:val="22"/>
        </w:rPr>
      </w:pPr>
    </w:p>
    <w:p w14:paraId="584EB372" w14:textId="77777777" w:rsidR="00905B90" w:rsidRPr="00047998" w:rsidRDefault="00905B90" w:rsidP="00905B90">
      <w:pPr>
        <w:pBdr>
          <w:bottom w:val="single" w:sz="6" w:space="0" w:color="999999"/>
        </w:pBdr>
        <w:rPr>
          <w:rFonts w:ascii="Arial" w:eastAsia="Times New Roman" w:hAnsi="Arial" w:cs="Arial"/>
          <w:b/>
          <w:bCs/>
          <w:caps/>
          <w:sz w:val="22"/>
          <w:szCs w:val="22"/>
        </w:rPr>
      </w:pPr>
      <w:r w:rsidRPr="00047998">
        <w:rPr>
          <w:rFonts w:ascii="Arial" w:eastAsia="Times New Roman" w:hAnsi="Arial" w:cs="Arial"/>
          <w:b/>
          <w:bCs/>
          <w:caps/>
          <w:sz w:val="22"/>
          <w:szCs w:val="22"/>
        </w:rPr>
        <w:t>Job Description </w:t>
      </w:r>
    </w:p>
    <w:p w14:paraId="41C8F396" w14:textId="77777777" w:rsidR="00BF58CB" w:rsidRDefault="00BF58CB" w:rsidP="000148B8">
      <w:pPr>
        <w:rPr>
          <w:rFonts w:ascii="Arial" w:eastAsia="Times New Roman" w:hAnsi="Arial" w:cs="Arial"/>
          <w:b/>
          <w:bCs/>
          <w:sz w:val="22"/>
          <w:szCs w:val="22"/>
        </w:rPr>
      </w:pPr>
    </w:p>
    <w:p w14:paraId="5F34EB42" w14:textId="77777777" w:rsidR="00905B90" w:rsidRPr="00047998" w:rsidRDefault="00905B90" w:rsidP="000148B8">
      <w:pPr>
        <w:rPr>
          <w:rFonts w:ascii="Arial" w:eastAsia="Times New Roman" w:hAnsi="Arial" w:cs="Arial"/>
          <w:b/>
          <w:bCs/>
          <w:sz w:val="22"/>
          <w:szCs w:val="22"/>
        </w:rPr>
      </w:pPr>
      <w:r w:rsidRPr="00047998">
        <w:rPr>
          <w:rFonts w:ascii="Arial" w:eastAsia="Times New Roman" w:hAnsi="Arial" w:cs="Arial"/>
          <w:b/>
          <w:bCs/>
          <w:sz w:val="22"/>
          <w:szCs w:val="22"/>
        </w:rPr>
        <w:t>Summary/</w:t>
      </w:r>
      <w:r w:rsidR="00904426">
        <w:rPr>
          <w:rFonts w:ascii="Arial" w:eastAsia="Times New Roman" w:hAnsi="Arial" w:cs="Arial"/>
          <w:b/>
          <w:bCs/>
          <w:sz w:val="22"/>
          <w:szCs w:val="22"/>
        </w:rPr>
        <w:t>o</w:t>
      </w:r>
      <w:r w:rsidRPr="00047998">
        <w:rPr>
          <w:rFonts w:ascii="Arial" w:eastAsia="Times New Roman" w:hAnsi="Arial" w:cs="Arial"/>
          <w:b/>
          <w:bCs/>
          <w:sz w:val="22"/>
          <w:szCs w:val="22"/>
        </w:rPr>
        <w:t xml:space="preserve">bjective </w:t>
      </w:r>
    </w:p>
    <w:p w14:paraId="60AF0574" w14:textId="77777777" w:rsidR="00905B90" w:rsidRDefault="004875D0" w:rsidP="00905B90">
      <w:pPr>
        <w:rPr>
          <w:rStyle w:val="Strong"/>
          <w:rFonts w:ascii="Arial" w:hAnsi="Arial" w:cs="Arial"/>
          <w:b w:val="0"/>
          <w:sz w:val="22"/>
          <w:szCs w:val="22"/>
        </w:rPr>
      </w:pPr>
      <w:r>
        <w:rPr>
          <w:rStyle w:val="Strong"/>
          <w:rFonts w:ascii="Arial" w:hAnsi="Arial" w:cs="Arial"/>
          <w:b w:val="0"/>
          <w:sz w:val="22"/>
          <w:szCs w:val="22"/>
        </w:rPr>
        <w:t>Perform routine accounting functions to help ensure the timeliness and accuracy of the financials.  Working with Accounting Manager and Program Directors to assist in the management of contracts and expense recovery.</w:t>
      </w:r>
    </w:p>
    <w:p w14:paraId="72A3D3EC" w14:textId="77777777" w:rsidR="00AD0782" w:rsidRDefault="00AD0782" w:rsidP="00905B90">
      <w:pPr>
        <w:rPr>
          <w:rStyle w:val="Strong"/>
          <w:rFonts w:ascii="Arial" w:hAnsi="Arial" w:cs="Arial"/>
          <w:b w:val="0"/>
          <w:sz w:val="22"/>
          <w:szCs w:val="22"/>
        </w:rPr>
      </w:pPr>
    </w:p>
    <w:p w14:paraId="0D0B940D" w14:textId="77777777" w:rsidR="00AD0782" w:rsidRPr="00047998" w:rsidRDefault="00AD0782" w:rsidP="00905B90">
      <w:pPr>
        <w:rPr>
          <w:rStyle w:val="Strong"/>
          <w:rFonts w:ascii="Arial" w:hAnsi="Arial" w:cs="Arial"/>
          <w:b w:val="0"/>
          <w:sz w:val="22"/>
          <w:szCs w:val="22"/>
        </w:rPr>
      </w:pPr>
    </w:p>
    <w:p w14:paraId="24858C5E" w14:textId="77777777" w:rsidR="00905B90" w:rsidRDefault="008D5995" w:rsidP="00905B90">
      <w:pPr>
        <w:rPr>
          <w:rStyle w:val="Strong"/>
          <w:rFonts w:ascii="Arial" w:hAnsi="Arial" w:cs="Arial"/>
          <w:sz w:val="22"/>
          <w:szCs w:val="22"/>
        </w:rPr>
      </w:pPr>
      <w:r>
        <w:rPr>
          <w:rStyle w:val="Strong"/>
          <w:rFonts w:ascii="Arial" w:hAnsi="Arial" w:cs="Arial"/>
          <w:sz w:val="22"/>
          <w:szCs w:val="22"/>
        </w:rPr>
        <w:t>Competencies</w:t>
      </w:r>
    </w:p>
    <w:p w14:paraId="37C94DE2" w14:textId="662BC6EA" w:rsidR="00877452" w:rsidRDefault="00877452" w:rsidP="0A9324C1">
      <w:pPr>
        <w:pStyle w:val="ListParagraph"/>
        <w:numPr>
          <w:ilvl w:val="0"/>
          <w:numId w:val="1"/>
        </w:numPr>
        <w:rPr>
          <w:rStyle w:val="Strong"/>
          <w:rFonts w:ascii="Arial" w:eastAsia="Arial" w:hAnsi="Arial" w:cs="Arial"/>
          <w:b w:val="0"/>
          <w:bCs w:val="0"/>
        </w:rPr>
      </w:pPr>
      <w:r w:rsidRPr="0A9324C1">
        <w:rPr>
          <w:rStyle w:val="Strong"/>
          <w:rFonts w:ascii="Arial" w:hAnsi="Arial" w:cs="Arial"/>
          <w:b w:val="0"/>
          <w:bCs w:val="0"/>
        </w:rPr>
        <w:t>Reconciliation of Accounts</w:t>
      </w:r>
    </w:p>
    <w:p w14:paraId="152E33A4" w14:textId="51F3B686" w:rsidR="00877452" w:rsidRPr="008D5995" w:rsidRDefault="00877452" w:rsidP="0A9324C1">
      <w:pPr>
        <w:pStyle w:val="ListParagraph"/>
        <w:numPr>
          <w:ilvl w:val="0"/>
          <w:numId w:val="1"/>
        </w:numPr>
        <w:rPr>
          <w:rStyle w:val="Strong"/>
          <w:rFonts w:ascii="Arial" w:eastAsia="Arial" w:hAnsi="Arial" w:cs="Arial"/>
          <w:b w:val="0"/>
          <w:bCs w:val="0"/>
        </w:rPr>
      </w:pPr>
      <w:r w:rsidRPr="0A9324C1">
        <w:rPr>
          <w:rStyle w:val="Strong"/>
          <w:rFonts w:ascii="Arial" w:hAnsi="Arial" w:cs="Arial"/>
          <w:b w:val="0"/>
          <w:bCs w:val="0"/>
        </w:rPr>
        <w:t>Prepare billing files for various grantors in accordance with grant requirements</w:t>
      </w:r>
    </w:p>
    <w:p w14:paraId="43BCC9C7" w14:textId="1D59AA35" w:rsidR="00877452" w:rsidRDefault="00877452" w:rsidP="0A9324C1">
      <w:pPr>
        <w:pStyle w:val="ListParagraph"/>
        <w:numPr>
          <w:ilvl w:val="0"/>
          <w:numId w:val="1"/>
        </w:numPr>
        <w:rPr>
          <w:rStyle w:val="Strong"/>
          <w:rFonts w:ascii="Arial" w:eastAsia="Arial" w:hAnsi="Arial" w:cs="Arial"/>
          <w:b w:val="0"/>
          <w:bCs w:val="0"/>
        </w:rPr>
      </w:pPr>
      <w:r w:rsidRPr="0A9324C1">
        <w:rPr>
          <w:rStyle w:val="Strong"/>
          <w:rFonts w:ascii="Arial" w:hAnsi="Arial" w:cs="Arial"/>
          <w:b w:val="0"/>
          <w:bCs w:val="0"/>
        </w:rPr>
        <w:t>Help prepare, maintain</w:t>
      </w:r>
      <w:r w:rsidR="00450BC7">
        <w:rPr>
          <w:rStyle w:val="Strong"/>
          <w:rFonts w:ascii="Arial" w:hAnsi="Arial" w:cs="Arial"/>
          <w:b w:val="0"/>
          <w:bCs w:val="0"/>
        </w:rPr>
        <w:t>,</w:t>
      </w:r>
      <w:r w:rsidRPr="0A9324C1">
        <w:rPr>
          <w:rStyle w:val="Strong"/>
          <w:rFonts w:ascii="Arial" w:hAnsi="Arial" w:cs="Arial"/>
          <w:b w:val="0"/>
          <w:bCs w:val="0"/>
        </w:rPr>
        <w:t xml:space="preserve"> and explain budgets</w:t>
      </w:r>
    </w:p>
    <w:p w14:paraId="6F598D1C" w14:textId="2324C09F" w:rsidR="1488AC08" w:rsidRPr="00450BC7" w:rsidRDefault="1488AC08" w:rsidP="0A9324C1">
      <w:pPr>
        <w:pStyle w:val="ListParagraph"/>
        <w:numPr>
          <w:ilvl w:val="0"/>
          <w:numId w:val="1"/>
        </w:numPr>
        <w:rPr>
          <w:rStyle w:val="Strong"/>
          <w:rFonts w:ascii="Arial" w:eastAsia="Arial" w:hAnsi="Arial" w:cs="Arial"/>
          <w:b w:val="0"/>
          <w:bCs w:val="0"/>
        </w:rPr>
      </w:pPr>
      <w:r w:rsidRPr="0A9324C1">
        <w:rPr>
          <w:rStyle w:val="Strong"/>
          <w:rFonts w:ascii="Arial" w:hAnsi="Arial" w:cs="Arial"/>
          <w:b w:val="0"/>
          <w:bCs w:val="0"/>
        </w:rPr>
        <w:t>Prepare journal entries</w:t>
      </w:r>
      <w:r w:rsidR="01C3D0EC" w:rsidRPr="0A9324C1">
        <w:rPr>
          <w:rStyle w:val="Strong"/>
          <w:rFonts w:ascii="Arial" w:hAnsi="Arial" w:cs="Arial"/>
          <w:b w:val="0"/>
          <w:bCs w:val="0"/>
        </w:rPr>
        <w:t xml:space="preserve">, </w:t>
      </w:r>
      <w:r w:rsidR="2EC1EDEC" w:rsidRPr="0A9324C1">
        <w:rPr>
          <w:rStyle w:val="Strong"/>
          <w:rFonts w:ascii="Arial" w:hAnsi="Arial" w:cs="Arial"/>
          <w:b w:val="0"/>
          <w:bCs w:val="0"/>
        </w:rPr>
        <w:t>assist in month-end and year-end close</w:t>
      </w:r>
    </w:p>
    <w:p w14:paraId="7977BF31" w14:textId="77777777" w:rsidR="00715103" w:rsidRDefault="00450BC7" w:rsidP="00715103">
      <w:pPr>
        <w:pStyle w:val="ListParagraph"/>
        <w:numPr>
          <w:ilvl w:val="0"/>
          <w:numId w:val="1"/>
        </w:numPr>
        <w:rPr>
          <w:rStyle w:val="Strong"/>
          <w:rFonts w:ascii="Arial" w:eastAsia="Arial" w:hAnsi="Arial" w:cs="Arial"/>
          <w:b w:val="0"/>
          <w:bCs w:val="0"/>
        </w:rPr>
      </w:pPr>
      <w:r>
        <w:rPr>
          <w:rStyle w:val="Strong"/>
          <w:rFonts w:ascii="Arial" w:hAnsi="Arial" w:cs="Arial"/>
          <w:b w:val="0"/>
          <w:bCs w:val="0"/>
        </w:rPr>
        <w:t>Perform complex financial analysis for grants and programs</w:t>
      </w:r>
      <w:r w:rsidR="00715103" w:rsidRPr="00715103">
        <w:rPr>
          <w:rStyle w:val="Strong"/>
          <w:rFonts w:ascii="Arial" w:eastAsia="Arial" w:hAnsi="Arial" w:cs="Arial"/>
          <w:b w:val="0"/>
          <w:bCs w:val="0"/>
        </w:rPr>
        <w:t xml:space="preserve"> </w:t>
      </w:r>
    </w:p>
    <w:p w14:paraId="285848AF" w14:textId="077A4A0E" w:rsidR="00715103" w:rsidRPr="00FC32D9" w:rsidRDefault="00715103" w:rsidP="00715103">
      <w:pPr>
        <w:pStyle w:val="ListParagraph"/>
        <w:numPr>
          <w:ilvl w:val="0"/>
          <w:numId w:val="1"/>
        </w:numPr>
        <w:rPr>
          <w:rStyle w:val="Strong"/>
          <w:rFonts w:ascii="Arial" w:eastAsia="Arial" w:hAnsi="Arial" w:cs="Arial"/>
          <w:b w:val="0"/>
          <w:bCs w:val="0"/>
        </w:rPr>
      </w:pPr>
      <w:r>
        <w:rPr>
          <w:rStyle w:val="Strong"/>
          <w:rFonts w:ascii="Arial" w:eastAsia="Arial" w:hAnsi="Arial" w:cs="Arial"/>
          <w:b w:val="0"/>
          <w:bCs w:val="0"/>
        </w:rPr>
        <w:t xml:space="preserve">Processing of timesheets and payroll </w:t>
      </w:r>
      <w:r w:rsidRPr="00FC32D9">
        <w:rPr>
          <w:rStyle w:val="Strong"/>
          <w:rFonts w:ascii="Arial" w:hAnsi="Arial" w:cs="Arial"/>
          <w:b w:val="0"/>
          <w:bCs w:val="0"/>
        </w:rPr>
        <w:t>liabilities and payroll liability payments</w:t>
      </w:r>
    </w:p>
    <w:p w14:paraId="53FE4DC1" w14:textId="775632AE" w:rsidR="00450BC7" w:rsidRPr="00715103" w:rsidRDefault="00715103" w:rsidP="00715103">
      <w:pPr>
        <w:pStyle w:val="ListParagraph"/>
        <w:numPr>
          <w:ilvl w:val="0"/>
          <w:numId w:val="1"/>
        </w:numPr>
        <w:rPr>
          <w:rStyle w:val="Strong"/>
          <w:rFonts w:ascii="Arial" w:eastAsia="Arial" w:hAnsi="Arial" w:cs="Arial"/>
          <w:b w:val="0"/>
          <w:bCs w:val="0"/>
        </w:rPr>
      </w:pPr>
      <w:r w:rsidRPr="00715103">
        <w:rPr>
          <w:rStyle w:val="Strong"/>
          <w:rFonts w:ascii="Arial" w:hAnsi="Arial" w:cs="Arial"/>
          <w:b w:val="0"/>
          <w:bCs w:val="0"/>
        </w:rPr>
        <w:t>Responsible for updating payroll records and answering payroll related questions for staff</w:t>
      </w:r>
    </w:p>
    <w:p w14:paraId="34300667" w14:textId="2B25C488" w:rsidR="00877452" w:rsidRPr="00AD0782" w:rsidRDefault="00877452" w:rsidP="0A9324C1">
      <w:pPr>
        <w:pStyle w:val="ListParagraph"/>
        <w:numPr>
          <w:ilvl w:val="0"/>
          <w:numId w:val="1"/>
        </w:numPr>
        <w:rPr>
          <w:rStyle w:val="Strong"/>
          <w:rFonts w:ascii="Arial" w:eastAsia="Arial" w:hAnsi="Arial" w:cs="Arial"/>
          <w:b w:val="0"/>
          <w:bCs w:val="0"/>
        </w:rPr>
      </w:pPr>
      <w:r w:rsidRPr="0A9324C1">
        <w:rPr>
          <w:rStyle w:val="Strong"/>
          <w:rFonts w:ascii="Arial" w:hAnsi="Arial" w:cs="Arial"/>
          <w:b w:val="0"/>
          <w:bCs w:val="0"/>
        </w:rPr>
        <w:t xml:space="preserve">Acute Attention to detail </w:t>
      </w:r>
    </w:p>
    <w:p w14:paraId="392ACE9F" w14:textId="60FD7516" w:rsidR="00877452" w:rsidRPr="00AD0782" w:rsidRDefault="006D5599" w:rsidP="0A9324C1">
      <w:pPr>
        <w:pStyle w:val="ListParagraph"/>
        <w:numPr>
          <w:ilvl w:val="0"/>
          <w:numId w:val="1"/>
        </w:numPr>
        <w:rPr>
          <w:rStyle w:val="Strong"/>
          <w:rFonts w:ascii="Arial" w:eastAsia="Arial" w:hAnsi="Arial" w:cs="Arial"/>
          <w:b w:val="0"/>
          <w:bCs w:val="0"/>
        </w:rPr>
      </w:pPr>
      <w:r w:rsidRPr="0A9324C1">
        <w:rPr>
          <w:rStyle w:val="Strong"/>
          <w:rFonts w:ascii="Arial" w:hAnsi="Arial" w:cs="Arial"/>
          <w:b w:val="0"/>
          <w:bCs w:val="0"/>
        </w:rPr>
        <w:t>Ability to work without supervision completing all tasks within required timelines</w:t>
      </w:r>
    </w:p>
    <w:p w14:paraId="443A0059" w14:textId="54345DC3" w:rsidR="00877452" w:rsidRPr="00AD0782" w:rsidRDefault="00877452" w:rsidP="0A9324C1">
      <w:pPr>
        <w:pStyle w:val="ListParagraph"/>
        <w:numPr>
          <w:ilvl w:val="0"/>
          <w:numId w:val="1"/>
        </w:numPr>
        <w:rPr>
          <w:rStyle w:val="Strong"/>
          <w:b w:val="0"/>
          <w:bCs w:val="0"/>
        </w:rPr>
      </w:pPr>
      <w:r w:rsidRPr="0A9324C1">
        <w:rPr>
          <w:rStyle w:val="Strong"/>
          <w:rFonts w:ascii="Arial" w:hAnsi="Arial" w:cs="Arial"/>
          <w:b w:val="0"/>
          <w:bCs w:val="0"/>
        </w:rPr>
        <w:t>Willingness and ability to learn</w:t>
      </w:r>
    </w:p>
    <w:p w14:paraId="024A18E2" w14:textId="6B841A7B" w:rsidR="00877452" w:rsidRPr="00AD0782" w:rsidRDefault="00877452" w:rsidP="0A9324C1">
      <w:pPr>
        <w:pStyle w:val="ListParagraph"/>
        <w:numPr>
          <w:ilvl w:val="0"/>
          <w:numId w:val="1"/>
        </w:numPr>
        <w:rPr>
          <w:rStyle w:val="Strong"/>
          <w:rFonts w:ascii="Arial" w:eastAsia="Arial" w:hAnsi="Arial" w:cs="Arial"/>
          <w:b w:val="0"/>
          <w:bCs w:val="0"/>
        </w:rPr>
      </w:pPr>
      <w:r w:rsidRPr="0A9324C1">
        <w:rPr>
          <w:rStyle w:val="Strong"/>
          <w:rFonts w:ascii="Arial" w:hAnsi="Arial" w:cs="Arial"/>
          <w:b w:val="0"/>
          <w:bCs w:val="0"/>
        </w:rPr>
        <w:t>Proficient in English, both written and verbal</w:t>
      </w:r>
    </w:p>
    <w:p w14:paraId="47DAA3B6" w14:textId="56506A02" w:rsidR="00877452" w:rsidRPr="00AD0782" w:rsidRDefault="6EA21744" w:rsidP="0A9324C1">
      <w:pPr>
        <w:pStyle w:val="ListParagraph"/>
        <w:numPr>
          <w:ilvl w:val="0"/>
          <w:numId w:val="1"/>
        </w:numPr>
        <w:rPr>
          <w:rStyle w:val="Strong"/>
          <w:rFonts w:ascii="Arial" w:eastAsia="Arial" w:hAnsi="Arial" w:cs="Arial"/>
          <w:b w:val="0"/>
          <w:bCs w:val="0"/>
        </w:rPr>
      </w:pPr>
      <w:r w:rsidRPr="0A9324C1">
        <w:rPr>
          <w:rStyle w:val="Strong"/>
          <w:rFonts w:ascii="Arial" w:hAnsi="Arial" w:cs="Arial"/>
          <w:b w:val="0"/>
          <w:bCs w:val="0"/>
        </w:rPr>
        <w:t>Regular and predictable attendance and punctuality</w:t>
      </w:r>
    </w:p>
    <w:p w14:paraId="20E3DDB3" w14:textId="56506A02" w:rsidR="00877452" w:rsidRPr="00AD0782" w:rsidRDefault="00877452" w:rsidP="0A9324C1">
      <w:pPr>
        <w:pStyle w:val="ListParagraph"/>
        <w:numPr>
          <w:ilvl w:val="0"/>
          <w:numId w:val="1"/>
        </w:numPr>
        <w:rPr>
          <w:rStyle w:val="Strong"/>
          <w:b w:val="0"/>
          <w:bCs w:val="0"/>
        </w:rPr>
      </w:pPr>
      <w:r w:rsidRPr="0A9324C1">
        <w:rPr>
          <w:rStyle w:val="Strong"/>
          <w:rFonts w:ascii="Arial" w:hAnsi="Arial" w:cs="Arial"/>
          <w:b w:val="0"/>
          <w:bCs w:val="0"/>
        </w:rPr>
        <w:t>Willingness to work with others and be a good team player</w:t>
      </w:r>
    </w:p>
    <w:p w14:paraId="1013BFA6" w14:textId="77777777" w:rsidR="00D844A9" w:rsidRPr="003461F1" w:rsidRDefault="00D844A9" w:rsidP="00D844A9">
      <w:pPr>
        <w:rPr>
          <w:rFonts w:ascii="Arial" w:hAnsi="Arial" w:cs="Arial"/>
          <w:b/>
          <w:bCs/>
          <w:sz w:val="22"/>
          <w:szCs w:val="22"/>
        </w:rPr>
      </w:pPr>
      <w:r>
        <w:rPr>
          <w:rStyle w:val="Strong"/>
          <w:rFonts w:ascii="Arial" w:hAnsi="Arial" w:cs="Arial"/>
          <w:sz w:val="22"/>
          <w:szCs w:val="22"/>
        </w:rPr>
        <w:t>Standards and Requirements</w:t>
      </w:r>
    </w:p>
    <w:p w14:paraId="60ABEB3D" w14:textId="77777777" w:rsidR="00D844A9" w:rsidRPr="003461F1" w:rsidRDefault="00D844A9" w:rsidP="00D844A9">
      <w:pPr>
        <w:numPr>
          <w:ilvl w:val="0"/>
          <w:numId w:val="16"/>
        </w:numPr>
        <w:rPr>
          <w:rFonts w:ascii="Arial" w:eastAsia="Times New Roman" w:hAnsi="Arial" w:cs="Arial"/>
          <w:bCs/>
          <w:sz w:val="22"/>
          <w:szCs w:val="22"/>
          <w:lang w:bidi="ar-SA"/>
        </w:rPr>
      </w:pPr>
      <w:r w:rsidRPr="003461F1">
        <w:rPr>
          <w:rFonts w:ascii="Arial" w:eastAsia="Times New Roman" w:hAnsi="Arial" w:cs="Arial"/>
          <w:bCs/>
          <w:sz w:val="22"/>
          <w:szCs w:val="22"/>
          <w:lang w:bidi="ar-SA"/>
        </w:rPr>
        <w:t xml:space="preserve">Good attendance </w:t>
      </w:r>
    </w:p>
    <w:p w14:paraId="3E6C7C3F" w14:textId="77777777" w:rsidR="00D844A9" w:rsidRPr="003461F1" w:rsidRDefault="00D844A9" w:rsidP="00D844A9">
      <w:pPr>
        <w:numPr>
          <w:ilvl w:val="0"/>
          <w:numId w:val="16"/>
        </w:numPr>
        <w:rPr>
          <w:rFonts w:ascii="Arial" w:eastAsia="Times New Roman" w:hAnsi="Arial" w:cs="Arial"/>
          <w:bCs/>
          <w:sz w:val="22"/>
          <w:szCs w:val="22"/>
          <w:lang w:bidi="ar-SA"/>
        </w:rPr>
      </w:pPr>
      <w:r w:rsidRPr="003461F1">
        <w:rPr>
          <w:rFonts w:ascii="Arial" w:eastAsia="Times New Roman" w:hAnsi="Arial" w:cs="Arial"/>
          <w:bCs/>
          <w:sz w:val="22"/>
          <w:szCs w:val="22"/>
          <w:lang w:bidi="ar-SA"/>
        </w:rPr>
        <w:t>Professional behavior</w:t>
      </w:r>
      <w:r>
        <w:rPr>
          <w:rFonts w:ascii="Arial" w:eastAsia="Times New Roman" w:hAnsi="Arial" w:cs="Arial"/>
          <w:bCs/>
          <w:sz w:val="22"/>
          <w:szCs w:val="22"/>
          <w:lang w:bidi="ar-SA"/>
        </w:rPr>
        <w:t xml:space="preserve"> and communication</w:t>
      </w:r>
    </w:p>
    <w:p w14:paraId="62E744BE" w14:textId="77777777" w:rsidR="00D844A9" w:rsidRPr="003461F1" w:rsidRDefault="00D844A9" w:rsidP="00D844A9">
      <w:pPr>
        <w:numPr>
          <w:ilvl w:val="0"/>
          <w:numId w:val="16"/>
        </w:numPr>
        <w:rPr>
          <w:rFonts w:ascii="Arial" w:eastAsia="Times New Roman" w:hAnsi="Arial" w:cs="Arial"/>
          <w:bCs/>
          <w:sz w:val="22"/>
          <w:szCs w:val="22"/>
          <w:lang w:bidi="ar-SA"/>
        </w:rPr>
      </w:pPr>
      <w:r w:rsidRPr="003461F1">
        <w:rPr>
          <w:rFonts w:ascii="Arial" w:eastAsia="Times New Roman" w:hAnsi="Arial" w:cs="Arial"/>
          <w:bCs/>
          <w:sz w:val="22"/>
          <w:szCs w:val="22"/>
          <w:lang w:bidi="ar-SA"/>
        </w:rPr>
        <w:t xml:space="preserve">Cooperation and participation when working with others </w:t>
      </w:r>
    </w:p>
    <w:p w14:paraId="5D450E47" w14:textId="77777777" w:rsidR="00D844A9" w:rsidRDefault="00D844A9" w:rsidP="00D844A9">
      <w:pPr>
        <w:numPr>
          <w:ilvl w:val="0"/>
          <w:numId w:val="16"/>
        </w:numPr>
        <w:rPr>
          <w:rFonts w:ascii="Arial" w:eastAsia="Times New Roman" w:hAnsi="Arial" w:cs="Arial"/>
          <w:bCs/>
          <w:sz w:val="22"/>
          <w:szCs w:val="22"/>
          <w:lang w:bidi="ar-SA"/>
        </w:rPr>
      </w:pPr>
      <w:r w:rsidRPr="003461F1">
        <w:rPr>
          <w:rFonts w:ascii="Arial" w:eastAsia="Times New Roman" w:hAnsi="Arial" w:cs="Arial"/>
          <w:bCs/>
          <w:sz w:val="22"/>
          <w:szCs w:val="22"/>
          <w:lang w:bidi="ar-SA"/>
        </w:rPr>
        <w:lastRenderedPageBreak/>
        <w:t xml:space="preserve">Accountability and responsibility for own work </w:t>
      </w:r>
    </w:p>
    <w:p w14:paraId="3D41B127" w14:textId="77777777" w:rsidR="00D844A9" w:rsidRPr="003461F1" w:rsidRDefault="00D844A9" w:rsidP="00D844A9">
      <w:pPr>
        <w:numPr>
          <w:ilvl w:val="0"/>
          <w:numId w:val="16"/>
        </w:numPr>
        <w:rPr>
          <w:rFonts w:ascii="Arial" w:eastAsia="Times New Roman" w:hAnsi="Arial" w:cs="Arial"/>
          <w:bCs/>
          <w:sz w:val="22"/>
          <w:szCs w:val="22"/>
          <w:lang w:bidi="ar-SA"/>
        </w:rPr>
      </w:pPr>
      <w:r>
        <w:rPr>
          <w:rFonts w:ascii="Arial" w:eastAsia="Times New Roman" w:hAnsi="Arial" w:cs="Arial"/>
          <w:bCs/>
          <w:sz w:val="22"/>
          <w:szCs w:val="22"/>
          <w:lang w:bidi="ar-SA"/>
        </w:rPr>
        <w:t>Maintain high level of confidentiality</w:t>
      </w:r>
    </w:p>
    <w:p w14:paraId="1C360C92" w14:textId="77777777" w:rsidR="00D844A9" w:rsidRPr="003461F1" w:rsidRDefault="00D844A9" w:rsidP="00D844A9">
      <w:pPr>
        <w:numPr>
          <w:ilvl w:val="0"/>
          <w:numId w:val="16"/>
        </w:numPr>
        <w:rPr>
          <w:rFonts w:ascii="Arial" w:eastAsia="Times New Roman" w:hAnsi="Arial" w:cs="Arial"/>
          <w:bCs/>
          <w:sz w:val="22"/>
          <w:szCs w:val="22"/>
          <w:lang w:bidi="ar-SA"/>
        </w:rPr>
      </w:pPr>
      <w:r w:rsidRPr="003461F1">
        <w:rPr>
          <w:rFonts w:ascii="Arial" w:eastAsia="Times New Roman" w:hAnsi="Arial" w:cs="Arial"/>
          <w:bCs/>
          <w:sz w:val="22"/>
          <w:szCs w:val="22"/>
          <w:lang w:bidi="ar-SA"/>
        </w:rPr>
        <w:t xml:space="preserve">Meeting timelines and deadlines </w:t>
      </w:r>
    </w:p>
    <w:p w14:paraId="608D09FD" w14:textId="77777777" w:rsidR="00D844A9" w:rsidRDefault="00D844A9" w:rsidP="00D844A9">
      <w:pPr>
        <w:numPr>
          <w:ilvl w:val="0"/>
          <w:numId w:val="16"/>
        </w:numPr>
        <w:rPr>
          <w:rFonts w:ascii="Arial" w:eastAsia="Times New Roman" w:hAnsi="Arial" w:cs="Arial"/>
          <w:bCs/>
          <w:sz w:val="22"/>
          <w:szCs w:val="22"/>
          <w:lang w:bidi="ar-SA"/>
        </w:rPr>
      </w:pPr>
      <w:r w:rsidRPr="003461F1">
        <w:rPr>
          <w:rFonts w:ascii="Arial" w:eastAsia="Times New Roman" w:hAnsi="Arial" w:cs="Arial"/>
          <w:bCs/>
          <w:sz w:val="22"/>
          <w:szCs w:val="22"/>
          <w:lang w:bidi="ar-SA"/>
        </w:rPr>
        <w:t>Must be flexible to meet changing demands and expectations</w:t>
      </w:r>
    </w:p>
    <w:p w14:paraId="1DC51DA8" w14:textId="77777777" w:rsidR="00D844A9" w:rsidRPr="003461F1" w:rsidRDefault="00D844A9" w:rsidP="00D844A9">
      <w:pPr>
        <w:numPr>
          <w:ilvl w:val="0"/>
          <w:numId w:val="16"/>
        </w:numPr>
        <w:rPr>
          <w:rFonts w:ascii="Arial" w:eastAsia="Times New Roman" w:hAnsi="Arial" w:cs="Arial"/>
          <w:bCs/>
          <w:sz w:val="22"/>
          <w:szCs w:val="22"/>
          <w:lang w:bidi="ar-SA"/>
        </w:rPr>
      </w:pPr>
      <w:r w:rsidRPr="003461F1">
        <w:rPr>
          <w:rFonts w:ascii="Arial" w:eastAsia="Times New Roman" w:hAnsi="Arial" w:cs="Arial"/>
          <w:bCs/>
          <w:sz w:val="22"/>
          <w:szCs w:val="22"/>
          <w:lang w:bidi="ar-SA"/>
        </w:rPr>
        <w:t>Must be willing to contribute to the success of the team</w:t>
      </w:r>
    </w:p>
    <w:p w14:paraId="2E0F7B57" w14:textId="77777777" w:rsidR="00D844A9" w:rsidRPr="003461F1" w:rsidRDefault="00D844A9" w:rsidP="00D844A9">
      <w:pPr>
        <w:numPr>
          <w:ilvl w:val="0"/>
          <w:numId w:val="16"/>
        </w:numPr>
        <w:rPr>
          <w:rFonts w:ascii="Arial" w:eastAsia="Times New Roman" w:hAnsi="Arial" w:cs="Arial"/>
          <w:bCs/>
          <w:sz w:val="22"/>
          <w:szCs w:val="22"/>
          <w:lang w:bidi="ar-SA"/>
        </w:rPr>
      </w:pPr>
      <w:r w:rsidRPr="003461F1">
        <w:rPr>
          <w:rFonts w:ascii="Arial" w:eastAsia="Times New Roman" w:hAnsi="Arial" w:cs="Arial"/>
          <w:bCs/>
          <w:sz w:val="22"/>
          <w:szCs w:val="22"/>
          <w:lang w:bidi="ar-SA"/>
        </w:rPr>
        <w:t>Must pass background check</w:t>
      </w:r>
      <w:r>
        <w:rPr>
          <w:rFonts w:ascii="Arial" w:eastAsia="Times New Roman" w:hAnsi="Arial" w:cs="Arial"/>
          <w:bCs/>
          <w:sz w:val="22"/>
          <w:szCs w:val="22"/>
          <w:lang w:bidi="ar-SA"/>
        </w:rPr>
        <w:t xml:space="preserve">, </w:t>
      </w:r>
      <w:r w:rsidRPr="003461F1">
        <w:rPr>
          <w:rFonts w:ascii="Arial" w:eastAsia="Times New Roman" w:hAnsi="Arial" w:cs="Arial"/>
          <w:bCs/>
          <w:sz w:val="22"/>
          <w:szCs w:val="22"/>
          <w:lang w:bidi="ar-SA"/>
        </w:rPr>
        <w:t>drug/alcohol screening</w:t>
      </w:r>
      <w:r>
        <w:rPr>
          <w:rFonts w:ascii="Arial" w:eastAsia="Times New Roman" w:hAnsi="Arial" w:cs="Arial"/>
          <w:bCs/>
          <w:sz w:val="22"/>
          <w:szCs w:val="22"/>
          <w:lang w:bidi="ar-SA"/>
        </w:rPr>
        <w:t xml:space="preserve">, sex offender registry check, child abuse/neglect check </w:t>
      </w:r>
      <w:r w:rsidRPr="003461F1">
        <w:rPr>
          <w:rFonts w:ascii="Arial" w:eastAsia="Times New Roman" w:hAnsi="Arial" w:cs="Arial"/>
          <w:bCs/>
          <w:sz w:val="22"/>
          <w:szCs w:val="22"/>
          <w:lang w:bidi="ar-SA"/>
        </w:rPr>
        <w:t xml:space="preserve">and </w:t>
      </w:r>
      <w:r>
        <w:rPr>
          <w:rFonts w:ascii="Arial" w:eastAsia="Times New Roman" w:hAnsi="Arial" w:cs="Arial"/>
          <w:bCs/>
          <w:sz w:val="22"/>
          <w:szCs w:val="22"/>
          <w:lang w:bidi="ar-SA"/>
        </w:rPr>
        <w:t xml:space="preserve">meet all </w:t>
      </w:r>
      <w:r w:rsidRPr="003461F1">
        <w:rPr>
          <w:rFonts w:ascii="Arial" w:eastAsia="Times New Roman" w:hAnsi="Arial" w:cs="Arial"/>
          <w:bCs/>
          <w:sz w:val="22"/>
          <w:szCs w:val="22"/>
          <w:lang w:bidi="ar-SA"/>
        </w:rPr>
        <w:t>Head Start Health requirements</w:t>
      </w:r>
    </w:p>
    <w:p w14:paraId="22FB931F" w14:textId="77777777" w:rsidR="00D844A9" w:rsidRPr="003461F1" w:rsidRDefault="00D844A9" w:rsidP="00D844A9">
      <w:pPr>
        <w:numPr>
          <w:ilvl w:val="0"/>
          <w:numId w:val="16"/>
        </w:numPr>
        <w:rPr>
          <w:rFonts w:ascii="Arial" w:eastAsia="Times New Roman" w:hAnsi="Arial" w:cs="Arial"/>
          <w:bCs/>
          <w:sz w:val="22"/>
          <w:szCs w:val="22"/>
          <w:lang w:bidi="ar-SA"/>
        </w:rPr>
      </w:pPr>
      <w:r w:rsidRPr="003461F1">
        <w:rPr>
          <w:rFonts w:ascii="Arial" w:eastAsia="Times New Roman" w:hAnsi="Arial" w:cs="Arial"/>
          <w:bCs/>
          <w:sz w:val="22"/>
          <w:szCs w:val="22"/>
          <w:lang w:bidi="ar-SA"/>
        </w:rPr>
        <w:t>Must follow Utah Community Action personnel policies as outlined in the Personnel Policies and Procedures Manual</w:t>
      </w:r>
    </w:p>
    <w:p w14:paraId="0E27B00A" w14:textId="77777777" w:rsidR="00AD0782" w:rsidRDefault="00AD0782" w:rsidP="00905B90">
      <w:pPr>
        <w:rPr>
          <w:rStyle w:val="Strong"/>
          <w:rFonts w:ascii="Arial" w:hAnsi="Arial" w:cs="Arial"/>
          <w:sz w:val="22"/>
          <w:szCs w:val="22"/>
        </w:rPr>
      </w:pPr>
    </w:p>
    <w:p w14:paraId="103A37FF" w14:textId="77777777" w:rsidR="00905B90" w:rsidRPr="00047998" w:rsidRDefault="00905B90" w:rsidP="00905B90">
      <w:pPr>
        <w:rPr>
          <w:rStyle w:val="Strong"/>
          <w:rFonts w:ascii="Arial" w:hAnsi="Arial" w:cs="Arial"/>
          <w:sz w:val="22"/>
          <w:szCs w:val="22"/>
        </w:rPr>
      </w:pPr>
      <w:r w:rsidRPr="00047998">
        <w:rPr>
          <w:rStyle w:val="Strong"/>
          <w:rFonts w:ascii="Arial" w:hAnsi="Arial" w:cs="Arial"/>
          <w:sz w:val="22"/>
          <w:szCs w:val="22"/>
        </w:rPr>
        <w:t xml:space="preserve">Supervisory </w:t>
      </w:r>
      <w:r w:rsidR="00904426">
        <w:rPr>
          <w:rStyle w:val="Strong"/>
          <w:rFonts w:ascii="Arial" w:hAnsi="Arial" w:cs="Arial"/>
          <w:sz w:val="22"/>
          <w:szCs w:val="22"/>
        </w:rPr>
        <w:t>r</w:t>
      </w:r>
      <w:r w:rsidRPr="00047998">
        <w:rPr>
          <w:rStyle w:val="Strong"/>
          <w:rFonts w:ascii="Arial" w:hAnsi="Arial" w:cs="Arial"/>
          <w:sz w:val="22"/>
          <w:szCs w:val="22"/>
        </w:rPr>
        <w:t>esponsibilit</w:t>
      </w:r>
      <w:r w:rsidR="00904426">
        <w:rPr>
          <w:rStyle w:val="Strong"/>
          <w:rFonts w:ascii="Arial" w:hAnsi="Arial" w:cs="Arial"/>
          <w:sz w:val="22"/>
          <w:szCs w:val="22"/>
        </w:rPr>
        <w:t>ies</w:t>
      </w:r>
    </w:p>
    <w:p w14:paraId="3924F9A7" w14:textId="77777777" w:rsidR="00D844A9" w:rsidRPr="00CF0657" w:rsidRDefault="00D844A9" w:rsidP="00D844A9">
      <w:pPr>
        <w:rPr>
          <w:rFonts w:ascii="Arial" w:eastAsia="Times New Roman" w:hAnsi="Arial" w:cs="Arial"/>
          <w:bCs/>
          <w:sz w:val="22"/>
          <w:szCs w:val="22"/>
          <w:lang w:bidi="ar-SA"/>
        </w:rPr>
      </w:pPr>
      <w:r w:rsidRPr="00CF0657">
        <w:rPr>
          <w:rFonts w:ascii="Arial" w:eastAsia="Times New Roman" w:hAnsi="Arial" w:cs="Arial"/>
          <w:bCs/>
          <w:sz w:val="22"/>
          <w:szCs w:val="22"/>
          <w:lang w:bidi="ar-SA"/>
        </w:rPr>
        <w:t xml:space="preserve">This position does not include supervisory responsibilities.  </w:t>
      </w:r>
    </w:p>
    <w:p w14:paraId="60061E4C" w14:textId="77777777" w:rsidR="00AD0782" w:rsidRPr="00047998" w:rsidRDefault="00AD0782" w:rsidP="00905B90">
      <w:pPr>
        <w:rPr>
          <w:rStyle w:val="Strong"/>
          <w:rFonts w:ascii="Arial" w:hAnsi="Arial" w:cs="Arial"/>
          <w:b w:val="0"/>
          <w:sz w:val="22"/>
          <w:szCs w:val="22"/>
        </w:rPr>
      </w:pPr>
    </w:p>
    <w:p w14:paraId="2E3E7797" w14:textId="77777777" w:rsidR="000B5825" w:rsidRPr="00047998" w:rsidRDefault="000B5825" w:rsidP="000B5825">
      <w:pPr>
        <w:shd w:val="clear" w:color="auto" w:fill="FFFFFF"/>
        <w:rPr>
          <w:rFonts w:ascii="Arial" w:eastAsia="Times New Roman" w:hAnsi="Arial" w:cs="Arial"/>
          <w:b/>
          <w:bCs/>
          <w:sz w:val="22"/>
          <w:szCs w:val="22"/>
          <w:lang w:bidi="ar-SA"/>
        </w:rPr>
      </w:pPr>
      <w:r w:rsidRPr="00047998">
        <w:rPr>
          <w:rFonts w:ascii="Arial" w:eastAsia="Times New Roman" w:hAnsi="Arial" w:cs="Arial"/>
          <w:b/>
          <w:bCs/>
          <w:sz w:val="22"/>
          <w:szCs w:val="22"/>
          <w:lang w:bidi="ar-SA"/>
        </w:rPr>
        <w:t xml:space="preserve">Work </w:t>
      </w:r>
      <w:r w:rsidR="00904426">
        <w:rPr>
          <w:rFonts w:ascii="Arial" w:eastAsia="Times New Roman" w:hAnsi="Arial" w:cs="Arial"/>
          <w:b/>
          <w:bCs/>
          <w:sz w:val="22"/>
          <w:szCs w:val="22"/>
          <w:lang w:bidi="ar-SA"/>
        </w:rPr>
        <w:t>e</w:t>
      </w:r>
      <w:r w:rsidRPr="00047998">
        <w:rPr>
          <w:rFonts w:ascii="Arial" w:eastAsia="Times New Roman" w:hAnsi="Arial" w:cs="Arial"/>
          <w:b/>
          <w:bCs/>
          <w:sz w:val="22"/>
          <w:szCs w:val="22"/>
          <w:lang w:bidi="ar-SA"/>
        </w:rPr>
        <w:t>nvironment</w:t>
      </w:r>
    </w:p>
    <w:p w14:paraId="06E29AB5" w14:textId="77777777" w:rsidR="00D844A9" w:rsidRPr="00CF0657" w:rsidRDefault="00D844A9" w:rsidP="00D844A9">
      <w:pPr>
        <w:rPr>
          <w:rFonts w:ascii="Arial" w:eastAsia="Times New Roman" w:hAnsi="Arial" w:cs="Arial"/>
          <w:bCs/>
          <w:sz w:val="22"/>
          <w:szCs w:val="22"/>
          <w:lang w:bidi="ar-SA"/>
        </w:rPr>
      </w:pPr>
      <w:r w:rsidRPr="00CF0657">
        <w:rPr>
          <w:rFonts w:ascii="Arial" w:eastAsia="Times New Roman" w:hAnsi="Arial" w:cs="Arial"/>
          <w:bCs/>
          <w:sz w:val="22"/>
          <w:szCs w:val="22"/>
          <w:lang w:bidi="ar-SA"/>
        </w:rPr>
        <w:t xml:space="preserve">This position </w:t>
      </w:r>
      <w:r>
        <w:rPr>
          <w:rFonts w:ascii="Arial" w:eastAsia="Times New Roman" w:hAnsi="Arial" w:cs="Arial"/>
          <w:bCs/>
          <w:sz w:val="22"/>
          <w:szCs w:val="22"/>
          <w:lang w:bidi="ar-SA"/>
        </w:rPr>
        <w:t>will serve within a general office setting. Small and/or enclosed spaces. While only occasional,</w:t>
      </w:r>
      <w:r w:rsidRPr="00CF0657">
        <w:rPr>
          <w:rFonts w:ascii="Arial" w:eastAsia="Times New Roman" w:hAnsi="Arial" w:cs="Arial"/>
          <w:bCs/>
          <w:sz w:val="22"/>
          <w:szCs w:val="22"/>
          <w:lang w:bidi="ar-SA"/>
        </w:rPr>
        <w:t xml:space="preserve"> </w:t>
      </w:r>
      <w:r>
        <w:rPr>
          <w:rFonts w:ascii="Arial" w:eastAsia="Times New Roman" w:hAnsi="Arial" w:cs="Arial"/>
          <w:bCs/>
          <w:sz w:val="22"/>
          <w:szCs w:val="22"/>
          <w:lang w:bidi="ar-SA"/>
        </w:rPr>
        <w:t>individuals in this position</w:t>
      </w:r>
      <w:r w:rsidRPr="00CF0657">
        <w:rPr>
          <w:rFonts w:ascii="Arial" w:eastAsia="Times New Roman" w:hAnsi="Arial" w:cs="Arial"/>
          <w:bCs/>
          <w:sz w:val="22"/>
          <w:szCs w:val="22"/>
          <w:lang w:bidi="ar-SA"/>
        </w:rPr>
        <w:t xml:space="preserve"> may be required to travel for trainings</w:t>
      </w:r>
      <w:r>
        <w:rPr>
          <w:rFonts w:ascii="Arial" w:eastAsia="Times New Roman" w:hAnsi="Arial" w:cs="Arial"/>
          <w:bCs/>
          <w:sz w:val="22"/>
          <w:szCs w:val="22"/>
          <w:lang w:bidi="ar-SA"/>
        </w:rPr>
        <w:t xml:space="preserve"> and other assignments</w:t>
      </w:r>
      <w:r w:rsidRPr="00CF0657">
        <w:rPr>
          <w:rFonts w:ascii="Arial" w:eastAsia="Times New Roman" w:hAnsi="Arial" w:cs="Arial"/>
          <w:bCs/>
          <w:sz w:val="22"/>
          <w:szCs w:val="22"/>
          <w:lang w:bidi="ar-SA"/>
        </w:rPr>
        <w:t xml:space="preserve">.  </w:t>
      </w:r>
    </w:p>
    <w:p w14:paraId="4B94D5A5" w14:textId="77777777" w:rsidR="00AD0782" w:rsidRPr="00047998" w:rsidRDefault="00AD0782" w:rsidP="000B5825">
      <w:pPr>
        <w:shd w:val="clear" w:color="auto" w:fill="FFFFFF"/>
        <w:rPr>
          <w:rFonts w:ascii="Arial" w:eastAsia="Times New Roman" w:hAnsi="Arial" w:cs="Arial"/>
          <w:sz w:val="22"/>
          <w:szCs w:val="22"/>
        </w:rPr>
      </w:pPr>
    </w:p>
    <w:p w14:paraId="075C77E8" w14:textId="77777777" w:rsidR="000B5825" w:rsidRPr="00047998" w:rsidRDefault="000B5825" w:rsidP="000B5825">
      <w:pPr>
        <w:rPr>
          <w:rStyle w:val="Strong"/>
          <w:rFonts w:ascii="Arial" w:hAnsi="Arial" w:cs="Arial"/>
          <w:sz w:val="22"/>
          <w:szCs w:val="22"/>
        </w:rPr>
      </w:pPr>
      <w:r w:rsidRPr="00047998">
        <w:rPr>
          <w:rStyle w:val="Strong"/>
          <w:rFonts w:ascii="Arial" w:hAnsi="Arial" w:cs="Arial"/>
          <w:sz w:val="22"/>
          <w:szCs w:val="22"/>
        </w:rPr>
        <w:t xml:space="preserve">Physical </w:t>
      </w:r>
      <w:r w:rsidR="00904426">
        <w:rPr>
          <w:rStyle w:val="Strong"/>
          <w:rFonts w:ascii="Arial" w:hAnsi="Arial" w:cs="Arial"/>
          <w:sz w:val="22"/>
          <w:szCs w:val="22"/>
        </w:rPr>
        <w:t>d</w:t>
      </w:r>
      <w:r w:rsidRPr="00047998">
        <w:rPr>
          <w:rStyle w:val="Strong"/>
          <w:rFonts w:ascii="Arial" w:hAnsi="Arial" w:cs="Arial"/>
          <w:sz w:val="22"/>
          <w:szCs w:val="22"/>
        </w:rPr>
        <w:t>emands</w:t>
      </w:r>
    </w:p>
    <w:p w14:paraId="79517310" w14:textId="77777777" w:rsidR="00D844A9" w:rsidRPr="00CF0657" w:rsidRDefault="00D844A9" w:rsidP="00D844A9">
      <w:pPr>
        <w:rPr>
          <w:rStyle w:val="Strong"/>
          <w:rFonts w:ascii="Arial" w:hAnsi="Arial" w:cs="Arial"/>
          <w:b w:val="0"/>
          <w:sz w:val="22"/>
          <w:szCs w:val="22"/>
        </w:rPr>
      </w:pPr>
      <w:r w:rsidRPr="00CF0657">
        <w:rPr>
          <w:rStyle w:val="Strong"/>
          <w:rFonts w:ascii="Arial" w:hAnsi="Arial" w:cs="Arial"/>
          <w:b w:val="0"/>
          <w:sz w:val="22"/>
          <w:szCs w:val="22"/>
        </w:rPr>
        <w:t xml:space="preserve">This position </w:t>
      </w:r>
      <w:r>
        <w:rPr>
          <w:rStyle w:val="Strong"/>
          <w:rFonts w:ascii="Arial" w:hAnsi="Arial" w:cs="Arial"/>
          <w:b w:val="0"/>
          <w:sz w:val="22"/>
          <w:szCs w:val="22"/>
        </w:rPr>
        <w:t>mental and visual demands as individuals serving in this position r</w:t>
      </w:r>
      <w:r w:rsidRPr="003461F1">
        <w:rPr>
          <w:rStyle w:val="Strong"/>
          <w:rFonts w:ascii="Arial" w:hAnsi="Arial" w:cs="Arial"/>
          <w:b w:val="0"/>
          <w:sz w:val="22"/>
          <w:szCs w:val="22"/>
        </w:rPr>
        <w:t>emain in a stationary position, often standing or sitting for prolonged periods</w:t>
      </w:r>
      <w:r>
        <w:rPr>
          <w:rStyle w:val="Strong"/>
          <w:rFonts w:ascii="Arial" w:hAnsi="Arial" w:cs="Arial"/>
          <w:b w:val="0"/>
          <w:sz w:val="22"/>
          <w:szCs w:val="22"/>
        </w:rPr>
        <w:t xml:space="preserve"> in front of a computer monitor</w:t>
      </w:r>
      <w:r w:rsidRPr="003461F1">
        <w:rPr>
          <w:rStyle w:val="Strong"/>
          <w:rFonts w:ascii="Arial" w:hAnsi="Arial" w:cs="Arial"/>
          <w:b w:val="0"/>
          <w:sz w:val="22"/>
          <w:szCs w:val="22"/>
        </w:rPr>
        <w:t>.</w:t>
      </w:r>
      <w:r>
        <w:rPr>
          <w:rStyle w:val="Strong"/>
          <w:rFonts w:ascii="Arial" w:hAnsi="Arial" w:cs="Arial"/>
          <w:b w:val="0"/>
          <w:sz w:val="22"/>
          <w:szCs w:val="22"/>
        </w:rPr>
        <w:t xml:space="preserve"> Classified as s</w:t>
      </w:r>
      <w:r w:rsidRPr="003461F1">
        <w:rPr>
          <w:rStyle w:val="Strong"/>
          <w:rFonts w:ascii="Arial" w:hAnsi="Arial" w:cs="Arial"/>
          <w:b w:val="0"/>
          <w:sz w:val="22"/>
          <w:szCs w:val="22"/>
        </w:rPr>
        <w:t>edentary work that primarily involves sitting/standing.</w:t>
      </w:r>
      <w:r w:rsidRPr="00CF0657">
        <w:rPr>
          <w:rStyle w:val="Strong"/>
          <w:rFonts w:ascii="Arial" w:hAnsi="Arial" w:cs="Arial"/>
          <w:b w:val="0"/>
          <w:sz w:val="22"/>
          <w:szCs w:val="22"/>
        </w:rPr>
        <w:t xml:space="preserve"> </w:t>
      </w:r>
    </w:p>
    <w:p w14:paraId="3656B9AB" w14:textId="77777777" w:rsidR="00AD0782" w:rsidRPr="00047998" w:rsidRDefault="00AD0782" w:rsidP="000B5825">
      <w:pPr>
        <w:rPr>
          <w:rFonts w:ascii="Arial" w:eastAsia="Times New Roman" w:hAnsi="Arial" w:cs="Arial"/>
          <w:bCs/>
          <w:sz w:val="22"/>
          <w:szCs w:val="22"/>
          <w:lang w:bidi="ar-SA"/>
        </w:rPr>
      </w:pPr>
    </w:p>
    <w:p w14:paraId="08713DB8" w14:textId="77777777" w:rsidR="000B5825" w:rsidRDefault="000B5825" w:rsidP="000B5825">
      <w:pPr>
        <w:shd w:val="clear" w:color="auto" w:fill="FFFFFF"/>
        <w:rPr>
          <w:rFonts w:ascii="Arial" w:eastAsia="Times New Roman" w:hAnsi="Arial" w:cs="Arial"/>
          <w:b/>
          <w:bCs/>
          <w:sz w:val="22"/>
          <w:szCs w:val="22"/>
          <w:lang w:bidi="ar-SA"/>
        </w:rPr>
      </w:pPr>
      <w:r w:rsidRPr="00047998">
        <w:rPr>
          <w:rFonts w:ascii="Arial" w:eastAsia="Times New Roman" w:hAnsi="Arial" w:cs="Arial"/>
          <w:b/>
          <w:bCs/>
          <w:sz w:val="22"/>
          <w:szCs w:val="22"/>
          <w:lang w:bidi="ar-SA"/>
        </w:rPr>
        <w:t>Travel</w:t>
      </w:r>
      <w:r w:rsidR="00904426">
        <w:rPr>
          <w:rFonts w:ascii="Arial" w:eastAsia="Times New Roman" w:hAnsi="Arial" w:cs="Arial"/>
          <w:b/>
          <w:bCs/>
          <w:sz w:val="22"/>
          <w:szCs w:val="22"/>
          <w:lang w:bidi="ar-SA"/>
        </w:rPr>
        <w:t xml:space="preserve"> required</w:t>
      </w:r>
    </w:p>
    <w:p w14:paraId="45FB0818" w14:textId="7AFE71FC" w:rsidR="00FD740C" w:rsidRPr="00047998" w:rsidRDefault="66E60B91" w:rsidP="0A9324C1">
      <w:pPr>
        <w:shd w:val="clear" w:color="auto" w:fill="FFFFFF" w:themeFill="background1"/>
        <w:rPr>
          <w:rFonts w:ascii="Arial" w:eastAsia="Times New Roman" w:hAnsi="Arial" w:cs="Arial"/>
          <w:b/>
          <w:bCs/>
          <w:sz w:val="22"/>
          <w:szCs w:val="22"/>
          <w:lang w:bidi="ar-SA"/>
        </w:rPr>
      </w:pPr>
      <w:r w:rsidRPr="0A9324C1">
        <w:rPr>
          <w:rFonts w:ascii="Arial" w:eastAsia="Times New Roman" w:hAnsi="Arial" w:cs="Arial"/>
          <w:sz w:val="22"/>
          <w:szCs w:val="22"/>
          <w:lang w:bidi="ar-SA"/>
        </w:rPr>
        <w:t xml:space="preserve">This position may be required to travel 1-2 times a year for 3-5 days per trip for various conferences. </w:t>
      </w:r>
    </w:p>
    <w:p w14:paraId="049F31CB" w14:textId="77777777" w:rsidR="000148B8" w:rsidRPr="00047998" w:rsidRDefault="000148B8" w:rsidP="00905B90">
      <w:pPr>
        <w:shd w:val="clear" w:color="auto" w:fill="FFFFFF"/>
        <w:rPr>
          <w:rFonts w:ascii="Arial" w:eastAsia="Times New Roman" w:hAnsi="Arial" w:cs="Arial"/>
          <w:b/>
          <w:bCs/>
          <w:sz w:val="22"/>
          <w:szCs w:val="22"/>
        </w:rPr>
      </w:pPr>
    </w:p>
    <w:p w14:paraId="21704D15" w14:textId="77777777" w:rsidR="00905B90" w:rsidRPr="00047998" w:rsidRDefault="00905B90" w:rsidP="00905B90">
      <w:pPr>
        <w:shd w:val="clear" w:color="auto" w:fill="FFFFFF"/>
        <w:rPr>
          <w:rFonts w:ascii="Arial" w:eastAsia="Times New Roman" w:hAnsi="Arial" w:cs="Arial"/>
          <w:b/>
          <w:bCs/>
          <w:sz w:val="22"/>
          <w:szCs w:val="22"/>
        </w:rPr>
      </w:pPr>
      <w:r w:rsidRPr="00047998">
        <w:rPr>
          <w:rFonts w:ascii="Arial" w:eastAsia="Times New Roman" w:hAnsi="Arial" w:cs="Arial"/>
          <w:b/>
          <w:bCs/>
          <w:sz w:val="22"/>
          <w:szCs w:val="22"/>
        </w:rPr>
        <w:t xml:space="preserve">Required </w:t>
      </w:r>
      <w:r w:rsidR="00904426">
        <w:rPr>
          <w:rFonts w:ascii="Arial" w:eastAsia="Times New Roman" w:hAnsi="Arial" w:cs="Arial"/>
          <w:b/>
          <w:bCs/>
          <w:sz w:val="22"/>
          <w:szCs w:val="22"/>
        </w:rPr>
        <w:t>e</w:t>
      </w:r>
      <w:r w:rsidRPr="00047998">
        <w:rPr>
          <w:rFonts w:ascii="Arial" w:eastAsia="Times New Roman" w:hAnsi="Arial" w:cs="Arial"/>
          <w:b/>
          <w:bCs/>
          <w:sz w:val="22"/>
          <w:szCs w:val="22"/>
        </w:rPr>
        <w:t xml:space="preserve">ducation and </w:t>
      </w:r>
      <w:r w:rsidR="00904426">
        <w:rPr>
          <w:rFonts w:ascii="Arial" w:eastAsia="Times New Roman" w:hAnsi="Arial" w:cs="Arial"/>
          <w:b/>
          <w:bCs/>
          <w:sz w:val="22"/>
          <w:szCs w:val="22"/>
        </w:rPr>
        <w:t>e</w:t>
      </w:r>
      <w:r w:rsidRPr="00047998">
        <w:rPr>
          <w:rFonts w:ascii="Arial" w:eastAsia="Times New Roman" w:hAnsi="Arial" w:cs="Arial"/>
          <w:b/>
          <w:bCs/>
          <w:sz w:val="22"/>
          <w:szCs w:val="22"/>
        </w:rPr>
        <w:t>xperience</w:t>
      </w:r>
    </w:p>
    <w:p w14:paraId="53128261" w14:textId="787DF57A" w:rsidR="00904426" w:rsidRDefault="714F4CDC" w:rsidP="0A9324C1">
      <w:pPr>
        <w:numPr>
          <w:ilvl w:val="0"/>
          <w:numId w:val="15"/>
        </w:numPr>
        <w:shd w:val="clear" w:color="auto" w:fill="FFFFFF" w:themeFill="background1"/>
        <w:rPr>
          <w:rFonts w:ascii="Arial" w:eastAsia="Times New Roman" w:hAnsi="Arial" w:cs="Arial"/>
          <w:b/>
          <w:bCs/>
          <w:sz w:val="22"/>
          <w:szCs w:val="22"/>
        </w:rPr>
      </w:pPr>
      <w:r w:rsidRPr="0A9324C1">
        <w:rPr>
          <w:rFonts w:ascii="Arial" w:eastAsia="Times New Roman" w:hAnsi="Arial" w:cs="Arial"/>
          <w:sz w:val="22"/>
          <w:szCs w:val="22"/>
        </w:rPr>
        <w:t>Bachelor's</w:t>
      </w:r>
      <w:r w:rsidR="1947F6C6" w:rsidRPr="0A9324C1">
        <w:rPr>
          <w:rFonts w:ascii="Arial" w:eastAsia="Times New Roman" w:hAnsi="Arial" w:cs="Arial"/>
          <w:sz w:val="22"/>
          <w:szCs w:val="22"/>
        </w:rPr>
        <w:t xml:space="preserve"> degree in Accounting or related field </w:t>
      </w:r>
    </w:p>
    <w:p w14:paraId="29D6B04F" w14:textId="4B029D53" w:rsidR="00904426" w:rsidRDefault="00904426" w:rsidP="0A9324C1">
      <w:pPr>
        <w:numPr>
          <w:ilvl w:val="0"/>
          <w:numId w:val="15"/>
        </w:numPr>
        <w:shd w:val="clear" w:color="auto" w:fill="FFFFFF" w:themeFill="background1"/>
        <w:rPr>
          <w:rFonts w:ascii="Arial" w:eastAsia="Times New Roman" w:hAnsi="Arial" w:cs="Arial"/>
          <w:b/>
          <w:bCs/>
          <w:sz w:val="22"/>
          <w:szCs w:val="22"/>
        </w:rPr>
      </w:pPr>
      <w:r w:rsidRPr="0A9324C1">
        <w:rPr>
          <w:rFonts w:ascii="Arial" w:eastAsia="Times New Roman" w:hAnsi="Arial" w:cs="Arial"/>
          <w:sz w:val="22"/>
          <w:szCs w:val="22"/>
        </w:rPr>
        <w:t xml:space="preserve"> </w:t>
      </w:r>
      <w:r w:rsidR="3C3B7197" w:rsidRPr="0A9324C1">
        <w:rPr>
          <w:rFonts w:ascii="Arial" w:eastAsia="Times New Roman" w:hAnsi="Arial" w:cs="Arial"/>
          <w:sz w:val="22"/>
          <w:szCs w:val="22"/>
        </w:rPr>
        <w:t>2 years account</w:t>
      </w:r>
      <w:r w:rsidR="496B961D" w:rsidRPr="0A9324C1">
        <w:rPr>
          <w:rFonts w:ascii="Arial" w:eastAsia="Times New Roman" w:hAnsi="Arial" w:cs="Arial"/>
          <w:sz w:val="22"/>
          <w:szCs w:val="22"/>
        </w:rPr>
        <w:t>ing experience</w:t>
      </w:r>
      <w:r w:rsidR="3C3B7197" w:rsidRPr="0A9324C1">
        <w:rPr>
          <w:rFonts w:ascii="Arial" w:eastAsia="Times New Roman" w:hAnsi="Arial" w:cs="Arial"/>
          <w:sz w:val="22"/>
          <w:szCs w:val="22"/>
        </w:rPr>
        <w:t xml:space="preserve"> </w:t>
      </w:r>
    </w:p>
    <w:p w14:paraId="0A6959E7" w14:textId="408D1B01" w:rsidR="00904426" w:rsidRPr="00450BC7" w:rsidRDefault="45A7A837" w:rsidP="0A9324C1">
      <w:pPr>
        <w:numPr>
          <w:ilvl w:val="0"/>
          <w:numId w:val="15"/>
        </w:numPr>
        <w:shd w:val="clear" w:color="auto" w:fill="FFFFFF" w:themeFill="background1"/>
        <w:rPr>
          <w:rFonts w:ascii="Arial" w:eastAsia="Times New Roman" w:hAnsi="Arial" w:cs="Arial"/>
          <w:b/>
          <w:bCs/>
          <w:sz w:val="22"/>
          <w:szCs w:val="22"/>
        </w:rPr>
      </w:pPr>
      <w:r w:rsidRPr="0A9324C1">
        <w:rPr>
          <w:rFonts w:ascii="Arial" w:eastAsia="Times New Roman" w:hAnsi="Arial" w:cs="Arial"/>
          <w:sz w:val="22"/>
          <w:szCs w:val="22"/>
        </w:rPr>
        <w:t xml:space="preserve">Intermediate Excel skills </w:t>
      </w:r>
    </w:p>
    <w:p w14:paraId="0051D14E" w14:textId="271D1E6B" w:rsidR="00450BC7" w:rsidRPr="00450BC7" w:rsidRDefault="00450BC7" w:rsidP="00450BC7">
      <w:pPr>
        <w:pStyle w:val="ListParagraph"/>
        <w:numPr>
          <w:ilvl w:val="0"/>
          <w:numId w:val="15"/>
        </w:numPr>
        <w:rPr>
          <w:rFonts w:ascii="Arial" w:eastAsia="Arial" w:hAnsi="Arial" w:cs="Arial"/>
        </w:rPr>
      </w:pPr>
      <w:r>
        <w:rPr>
          <w:rStyle w:val="Strong"/>
          <w:rFonts w:ascii="Arial" w:hAnsi="Arial" w:cs="Arial"/>
          <w:b w:val="0"/>
          <w:bCs w:val="0"/>
        </w:rPr>
        <w:t>Proficiency in</w:t>
      </w:r>
      <w:r w:rsidRPr="0A9324C1">
        <w:rPr>
          <w:rStyle w:val="Strong"/>
          <w:rFonts w:ascii="Arial" w:hAnsi="Arial" w:cs="Arial"/>
          <w:b w:val="0"/>
          <w:bCs w:val="0"/>
        </w:rPr>
        <w:t xml:space="preserve"> Microsoft Office Software</w:t>
      </w:r>
    </w:p>
    <w:p w14:paraId="62486C05" w14:textId="77777777" w:rsidR="00904426" w:rsidRPr="00047998" w:rsidRDefault="00904426" w:rsidP="00904426">
      <w:pPr>
        <w:shd w:val="clear" w:color="auto" w:fill="FFFFFF"/>
        <w:rPr>
          <w:rFonts w:ascii="Arial" w:eastAsia="Times New Roman" w:hAnsi="Arial" w:cs="Arial"/>
          <w:b/>
          <w:bCs/>
          <w:sz w:val="22"/>
          <w:szCs w:val="22"/>
        </w:rPr>
      </w:pPr>
    </w:p>
    <w:p w14:paraId="6F707098" w14:textId="77777777" w:rsidR="00904426" w:rsidRDefault="00905B90" w:rsidP="008D5995">
      <w:pPr>
        <w:shd w:val="clear" w:color="auto" w:fill="FFFFFF"/>
        <w:rPr>
          <w:rFonts w:ascii="Arial" w:hAnsi="Arial" w:cs="Arial"/>
          <w:sz w:val="22"/>
          <w:szCs w:val="22"/>
        </w:rPr>
      </w:pPr>
      <w:r w:rsidRPr="00047998">
        <w:rPr>
          <w:rFonts w:ascii="Arial" w:eastAsia="Times New Roman" w:hAnsi="Arial" w:cs="Arial"/>
          <w:b/>
          <w:bCs/>
          <w:sz w:val="22"/>
          <w:szCs w:val="22"/>
        </w:rPr>
        <w:t xml:space="preserve">Preferred </w:t>
      </w:r>
      <w:r w:rsidR="00FD740C">
        <w:rPr>
          <w:rFonts w:ascii="Arial" w:eastAsia="Times New Roman" w:hAnsi="Arial" w:cs="Arial"/>
          <w:b/>
          <w:bCs/>
          <w:sz w:val="22"/>
          <w:szCs w:val="22"/>
        </w:rPr>
        <w:t>e</w:t>
      </w:r>
      <w:r w:rsidRPr="00047998">
        <w:rPr>
          <w:rFonts w:ascii="Arial" w:eastAsia="Times New Roman" w:hAnsi="Arial" w:cs="Arial"/>
          <w:b/>
          <w:bCs/>
          <w:sz w:val="22"/>
          <w:szCs w:val="22"/>
        </w:rPr>
        <w:t xml:space="preserve">ducation and </w:t>
      </w:r>
      <w:r w:rsidR="00FD740C">
        <w:rPr>
          <w:rFonts w:ascii="Arial" w:eastAsia="Times New Roman" w:hAnsi="Arial" w:cs="Arial"/>
          <w:b/>
          <w:bCs/>
          <w:sz w:val="22"/>
          <w:szCs w:val="22"/>
        </w:rPr>
        <w:t>e</w:t>
      </w:r>
      <w:r w:rsidRPr="00047998">
        <w:rPr>
          <w:rFonts w:ascii="Arial" w:eastAsia="Times New Roman" w:hAnsi="Arial" w:cs="Arial"/>
          <w:b/>
          <w:bCs/>
          <w:sz w:val="22"/>
          <w:szCs w:val="22"/>
        </w:rPr>
        <w:t>xperience</w:t>
      </w:r>
      <w:r w:rsidR="00904426">
        <w:rPr>
          <w:rFonts w:ascii="Arial" w:hAnsi="Arial" w:cs="Arial"/>
          <w:sz w:val="22"/>
          <w:szCs w:val="22"/>
        </w:rPr>
        <w:t xml:space="preserve"> </w:t>
      </w:r>
    </w:p>
    <w:p w14:paraId="100C5B58" w14:textId="419CE142" w:rsidR="00904426" w:rsidRDefault="36081F9A" w:rsidP="0A9324C1">
      <w:pPr>
        <w:numPr>
          <w:ilvl w:val="0"/>
          <w:numId w:val="15"/>
        </w:numPr>
        <w:shd w:val="clear" w:color="auto" w:fill="FFFFFF" w:themeFill="background1"/>
        <w:rPr>
          <w:rFonts w:ascii="Arial" w:hAnsi="Arial" w:cs="Arial"/>
          <w:sz w:val="22"/>
          <w:szCs w:val="22"/>
        </w:rPr>
      </w:pPr>
      <w:r w:rsidRPr="0A9324C1">
        <w:rPr>
          <w:rFonts w:ascii="Arial" w:hAnsi="Arial" w:cs="Arial"/>
          <w:sz w:val="22"/>
          <w:szCs w:val="22"/>
        </w:rPr>
        <w:t>Knowledge of NetSuite</w:t>
      </w:r>
    </w:p>
    <w:p w14:paraId="07842CE7" w14:textId="11D6FC67" w:rsidR="320AE930" w:rsidRDefault="320AE930" w:rsidP="0A9324C1">
      <w:pPr>
        <w:numPr>
          <w:ilvl w:val="0"/>
          <w:numId w:val="15"/>
        </w:numPr>
        <w:shd w:val="clear" w:color="auto" w:fill="FFFFFF" w:themeFill="background1"/>
        <w:rPr>
          <w:sz w:val="22"/>
          <w:szCs w:val="22"/>
        </w:rPr>
      </w:pPr>
      <w:r w:rsidRPr="0A9324C1">
        <w:rPr>
          <w:rFonts w:ascii="Arial" w:hAnsi="Arial" w:cs="Arial"/>
          <w:sz w:val="22"/>
          <w:szCs w:val="22"/>
        </w:rPr>
        <w:t>Fund accounting experience</w:t>
      </w:r>
    </w:p>
    <w:p w14:paraId="4B99056E" w14:textId="77777777" w:rsidR="00905B90" w:rsidRPr="00D844A9" w:rsidRDefault="00905B90" w:rsidP="00905B90">
      <w:pPr>
        <w:rPr>
          <w:rFonts w:ascii="Arial" w:eastAsia="Times New Roman" w:hAnsi="Arial" w:cs="Arial"/>
          <w:bCs/>
          <w:sz w:val="22"/>
          <w:szCs w:val="22"/>
        </w:rPr>
      </w:pPr>
    </w:p>
    <w:p w14:paraId="493AD3CB" w14:textId="77777777" w:rsidR="00905B90" w:rsidRPr="00D844A9" w:rsidRDefault="00905B90" w:rsidP="00905B90">
      <w:pPr>
        <w:rPr>
          <w:rFonts w:ascii="Arial" w:eastAsia="Times New Roman" w:hAnsi="Arial" w:cs="Arial"/>
          <w:b/>
          <w:sz w:val="22"/>
          <w:szCs w:val="22"/>
        </w:rPr>
      </w:pPr>
      <w:r w:rsidRPr="00D844A9">
        <w:rPr>
          <w:rFonts w:ascii="Arial" w:eastAsia="Times New Roman" w:hAnsi="Arial" w:cs="Arial"/>
          <w:b/>
          <w:sz w:val="22"/>
          <w:szCs w:val="22"/>
        </w:rPr>
        <w:t>EEO</w:t>
      </w:r>
      <w:r w:rsidR="008D5995" w:rsidRPr="00D844A9">
        <w:rPr>
          <w:rFonts w:ascii="Arial" w:eastAsia="Times New Roman" w:hAnsi="Arial" w:cs="Arial"/>
          <w:b/>
          <w:sz w:val="22"/>
          <w:szCs w:val="22"/>
        </w:rPr>
        <w:t>C</w:t>
      </w:r>
      <w:r w:rsidRPr="00D844A9">
        <w:rPr>
          <w:rFonts w:ascii="Arial" w:eastAsia="Times New Roman" w:hAnsi="Arial" w:cs="Arial"/>
          <w:b/>
          <w:sz w:val="22"/>
          <w:szCs w:val="22"/>
        </w:rPr>
        <w:t xml:space="preserve"> </w:t>
      </w:r>
      <w:r w:rsidR="00FD740C" w:rsidRPr="00D844A9">
        <w:rPr>
          <w:rFonts w:ascii="Arial" w:eastAsia="Times New Roman" w:hAnsi="Arial" w:cs="Arial"/>
          <w:b/>
          <w:sz w:val="22"/>
          <w:szCs w:val="22"/>
        </w:rPr>
        <w:t>s</w:t>
      </w:r>
      <w:r w:rsidRPr="00D844A9">
        <w:rPr>
          <w:rFonts w:ascii="Arial" w:eastAsia="Times New Roman" w:hAnsi="Arial" w:cs="Arial"/>
          <w:b/>
          <w:sz w:val="22"/>
          <w:szCs w:val="22"/>
        </w:rPr>
        <w:t xml:space="preserve">tatement </w:t>
      </w:r>
    </w:p>
    <w:p w14:paraId="6708B69E" w14:textId="77777777" w:rsidR="00D844A9" w:rsidRDefault="00D844A9" w:rsidP="00D844A9">
      <w:pPr>
        <w:rPr>
          <w:rFonts w:ascii="Arial" w:hAnsi="Arial" w:cs="Arial"/>
          <w:sz w:val="22"/>
          <w:szCs w:val="22"/>
        </w:rPr>
      </w:pPr>
      <w:r w:rsidRPr="00B90C07">
        <w:rPr>
          <w:rFonts w:ascii="Arial" w:hAnsi="Arial" w:cs="Arial"/>
          <w:sz w:val="22"/>
          <w:szCs w:val="22"/>
        </w:rPr>
        <w:t>The Agency is committed to providing equal employment opportunity for all persons</w:t>
      </w:r>
      <w:r>
        <w:rPr>
          <w:rFonts w:ascii="Arial" w:hAnsi="Arial" w:cs="Arial"/>
          <w:sz w:val="22"/>
          <w:szCs w:val="22"/>
        </w:rPr>
        <w:t xml:space="preserve">. See section 201: Equal Employment Opportunity in the UCA Personnel Policies and Procedures Manual. </w:t>
      </w:r>
    </w:p>
    <w:p w14:paraId="1299C43A" w14:textId="77777777" w:rsidR="00905B90" w:rsidRPr="00D844A9" w:rsidRDefault="00905B90" w:rsidP="00905B90">
      <w:pPr>
        <w:rPr>
          <w:rFonts w:ascii="Arial" w:eastAsia="Times New Roman" w:hAnsi="Arial" w:cs="Arial"/>
          <w:sz w:val="22"/>
          <w:szCs w:val="22"/>
        </w:rPr>
      </w:pPr>
    </w:p>
    <w:p w14:paraId="11D77AB1" w14:textId="77777777" w:rsidR="00905B90" w:rsidRPr="00D844A9" w:rsidRDefault="00905B90" w:rsidP="00905B90">
      <w:pPr>
        <w:rPr>
          <w:rFonts w:ascii="Arial" w:hAnsi="Arial" w:cs="Arial"/>
          <w:b/>
          <w:sz w:val="22"/>
          <w:szCs w:val="22"/>
        </w:rPr>
      </w:pPr>
      <w:r w:rsidRPr="00D844A9">
        <w:rPr>
          <w:rFonts w:ascii="Arial" w:hAnsi="Arial" w:cs="Arial"/>
          <w:b/>
          <w:sz w:val="22"/>
          <w:szCs w:val="22"/>
        </w:rPr>
        <w:t xml:space="preserve">Other </w:t>
      </w:r>
      <w:r w:rsidR="00FD740C" w:rsidRPr="00D844A9">
        <w:rPr>
          <w:rFonts w:ascii="Arial" w:hAnsi="Arial" w:cs="Arial"/>
          <w:b/>
          <w:sz w:val="22"/>
          <w:szCs w:val="22"/>
        </w:rPr>
        <w:t>d</w:t>
      </w:r>
      <w:r w:rsidRPr="00D844A9">
        <w:rPr>
          <w:rFonts w:ascii="Arial" w:hAnsi="Arial" w:cs="Arial"/>
          <w:b/>
          <w:sz w:val="22"/>
          <w:szCs w:val="22"/>
        </w:rPr>
        <w:t>uties</w:t>
      </w:r>
    </w:p>
    <w:p w14:paraId="491BDD0B" w14:textId="77777777" w:rsidR="00905B90" w:rsidRPr="00047998" w:rsidRDefault="00905B90" w:rsidP="00905B90">
      <w:pPr>
        <w:rPr>
          <w:rFonts w:ascii="Arial" w:hAnsi="Arial" w:cs="Arial"/>
          <w:sz w:val="22"/>
          <w:szCs w:val="22"/>
        </w:rPr>
      </w:pPr>
      <w:r w:rsidRPr="00D844A9">
        <w:rPr>
          <w:rFonts w:ascii="Arial" w:hAnsi="Arial" w:cs="Arial"/>
          <w:sz w:val="22"/>
          <w:szCs w:val="22"/>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r w:rsidRPr="00047998">
        <w:rPr>
          <w:rFonts w:ascii="Arial" w:hAnsi="Arial" w:cs="Arial"/>
          <w:sz w:val="22"/>
          <w:szCs w:val="22"/>
        </w:rPr>
        <w:t xml:space="preserve"> </w:t>
      </w:r>
    </w:p>
    <w:p w14:paraId="4DDBEF00" w14:textId="77777777" w:rsidR="00905B90" w:rsidRPr="00047998" w:rsidRDefault="00905B90" w:rsidP="00905B90">
      <w:pPr>
        <w:rPr>
          <w:rFonts w:ascii="Arial" w:hAnsi="Arial" w:cs="Arial"/>
          <w:sz w:val="22"/>
          <w:szCs w:val="22"/>
        </w:rPr>
      </w:pPr>
    </w:p>
    <w:p w14:paraId="3461D779" w14:textId="77777777" w:rsidR="00FD740C" w:rsidRDefault="00FD740C" w:rsidP="00905B90">
      <w:pPr>
        <w:rPr>
          <w:rFonts w:ascii="Arial" w:hAnsi="Arial" w:cs="Arial"/>
          <w:sz w:val="22"/>
          <w:szCs w:val="22"/>
        </w:rPr>
      </w:pPr>
    </w:p>
    <w:p w14:paraId="665734B3" w14:textId="77777777" w:rsidR="00905B90" w:rsidRDefault="00905B90" w:rsidP="00905B90">
      <w:pPr>
        <w:rPr>
          <w:rFonts w:ascii="Arial" w:hAnsi="Arial" w:cs="Arial"/>
          <w:sz w:val="22"/>
          <w:szCs w:val="22"/>
        </w:rPr>
      </w:pPr>
      <w:r w:rsidRPr="00047998">
        <w:rPr>
          <w:rFonts w:ascii="Arial" w:hAnsi="Arial" w:cs="Arial"/>
          <w:sz w:val="22"/>
          <w:szCs w:val="22"/>
        </w:rPr>
        <w:lastRenderedPageBreak/>
        <w:t xml:space="preserve">Employee signature below </w:t>
      </w:r>
      <w:r w:rsidR="00FD740C">
        <w:rPr>
          <w:rFonts w:ascii="Arial" w:hAnsi="Arial" w:cs="Arial"/>
          <w:sz w:val="22"/>
          <w:szCs w:val="22"/>
        </w:rPr>
        <w:t>indicates the</w:t>
      </w:r>
      <w:r w:rsidRPr="00047998">
        <w:rPr>
          <w:rFonts w:ascii="Arial" w:hAnsi="Arial" w:cs="Arial"/>
          <w:sz w:val="22"/>
          <w:szCs w:val="22"/>
        </w:rPr>
        <w:t xml:space="preserve"> employee’s understanding of the requirements, essential functions and duties of the position. </w:t>
      </w:r>
    </w:p>
    <w:p w14:paraId="3CF2D8B6" w14:textId="77777777" w:rsidR="00FD740C" w:rsidRPr="00047998" w:rsidRDefault="00FD740C" w:rsidP="00905B90">
      <w:pPr>
        <w:rPr>
          <w:rFonts w:ascii="Arial" w:hAnsi="Arial" w:cs="Arial"/>
          <w:sz w:val="22"/>
          <w:szCs w:val="22"/>
        </w:rPr>
      </w:pPr>
    </w:p>
    <w:p w14:paraId="0FB78278" w14:textId="77777777" w:rsidR="00905B90" w:rsidRPr="00047998" w:rsidRDefault="00905B90" w:rsidP="00905B90">
      <w:pPr>
        <w:rPr>
          <w:rFonts w:ascii="Arial" w:hAnsi="Arial" w:cs="Arial"/>
          <w:sz w:val="22"/>
          <w:szCs w:val="22"/>
        </w:rPr>
      </w:pPr>
    </w:p>
    <w:p w14:paraId="3BEAE7EE" w14:textId="77777777" w:rsidR="00905B90" w:rsidRPr="00047998" w:rsidRDefault="00905B90" w:rsidP="00905B90">
      <w:pPr>
        <w:rPr>
          <w:rFonts w:ascii="Arial" w:hAnsi="Arial" w:cs="Arial"/>
          <w:sz w:val="22"/>
          <w:szCs w:val="22"/>
        </w:rPr>
      </w:pPr>
      <w:r w:rsidRPr="00047998">
        <w:rPr>
          <w:rFonts w:ascii="Arial" w:hAnsi="Arial" w:cs="Arial"/>
          <w:sz w:val="22"/>
          <w:szCs w:val="22"/>
        </w:rPr>
        <w:t>Employee_________________________________</w:t>
      </w:r>
      <w:r w:rsidR="00FD740C">
        <w:rPr>
          <w:rFonts w:ascii="Arial" w:hAnsi="Arial" w:cs="Arial"/>
          <w:sz w:val="22"/>
          <w:szCs w:val="22"/>
        </w:rPr>
        <w:t>_</w:t>
      </w:r>
      <w:r w:rsidRPr="00047998">
        <w:rPr>
          <w:rFonts w:ascii="Arial" w:hAnsi="Arial" w:cs="Arial"/>
          <w:sz w:val="22"/>
          <w:szCs w:val="22"/>
        </w:rPr>
        <w:t>____</w:t>
      </w:r>
      <w:r w:rsidR="00FD740C">
        <w:rPr>
          <w:rFonts w:ascii="Arial" w:hAnsi="Arial" w:cs="Arial"/>
          <w:sz w:val="22"/>
          <w:szCs w:val="22"/>
        </w:rPr>
        <w:t xml:space="preserve">     </w:t>
      </w:r>
      <w:r w:rsidRPr="00047998">
        <w:rPr>
          <w:rFonts w:ascii="Arial" w:hAnsi="Arial" w:cs="Arial"/>
          <w:sz w:val="22"/>
          <w:szCs w:val="22"/>
        </w:rPr>
        <w:t>Date__________________</w:t>
      </w:r>
    </w:p>
    <w:sectPr w:rsidR="00905B90" w:rsidRPr="00047998" w:rsidSect="00662C7D">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51E0A" w14:textId="77777777" w:rsidR="00C502F7" w:rsidRDefault="00C502F7" w:rsidP="00662C7D">
      <w:r>
        <w:separator/>
      </w:r>
    </w:p>
  </w:endnote>
  <w:endnote w:type="continuationSeparator" w:id="0">
    <w:p w14:paraId="7EFA86E7" w14:textId="77777777" w:rsidR="00C502F7" w:rsidRDefault="00C502F7" w:rsidP="0066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3216" w14:textId="0C0198C9" w:rsidR="00D844A9" w:rsidRDefault="00D844A9">
    <w:pPr>
      <w:pStyle w:val="Footer"/>
    </w:pPr>
    <w:r>
      <w:t>Revision Date 04/30/2020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74D7" w14:textId="77777777" w:rsidR="00662C7D" w:rsidRDefault="00662C7D">
    <w:pPr>
      <w:pStyle w:val="Footer"/>
    </w:pPr>
    <w:r>
      <w:t>Revision Date</w:t>
    </w:r>
  </w:p>
  <w:p w14:paraId="0562CB0E" w14:textId="77777777" w:rsidR="00662C7D" w:rsidRDefault="00662C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1B7A" w14:textId="77777777" w:rsidR="00D844A9" w:rsidRDefault="00D844A9" w:rsidP="00D844A9">
    <w:pPr>
      <w:pStyle w:val="Footer"/>
    </w:pPr>
    <w:r>
      <w:t>Revision Date 04/30/2020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DEEA" w14:textId="77777777" w:rsidR="00C502F7" w:rsidRDefault="00C502F7" w:rsidP="00662C7D">
      <w:r>
        <w:separator/>
      </w:r>
    </w:p>
  </w:footnote>
  <w:footnote w:type="continuationSeparator" w:id="0">
    <w:p w14:paraId="59F0E2DD" w14:textId="77777777" w:rsidR="00C502F7" w:rsidRDefault="00C502F7" w:rsidP="0066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662C7D" w:rsidRDefault="0A9324C1" w:rsidP="00662C7D">
    <w:pPr>
      <w:pStyle w:val="Header"/>
      <w:jc w:val="center"/>
    </w:pPr>
    <w:r>
      <w:rPr>
        <w:noProof/>
        <w:lang w:bidi="ar-SA"/>
      </w:rPr>
      <w:drawing>
        <wp:inline distT="0" distB="0" distL="0" distR="0" wp14:anchorId="221D9EBD" wp14:editId="49FB704A">
          <wp:extent cx="4752974" cy="1352550"/>
          <wp:effectExtent l="0" t="0" r="0" b="0"/>
          <wp:docPr id="946212909" name="Picture 5" descr="C:\Users\jseeley\AppData\Local\Microsoft\Windows\Temporary Internet Files\Content.Word\UtahCommunityAction_Logo_w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752974" cy="1352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662C7D" w:rsidRDefault="0A9324C1" w:rsidP="00662C7D">
    <w:pPr>
      <w:pStyle w:val="Header"/>
      <w:jc w:val="center"/>
    </w:pPr>
    <w:r>
      <w:rPr>
        <w:noProof/>
        <w:lang w:bidi="ar-SA"/>
      </w:rPr>
      <w:drawing>
        <wp:inline distT="0" distB="0" distL="0" distR="0" wp14:anchorId="01F92CD0" wp14:editId="01B1B48C">
          <wp:extent cx="3166110" cy="904875"/>
          <wp:effectExtent l="0" t="0" r="0" b="9525"/>
          <wp:docPr id="699169559" name="Picture 5" descr="C:\Users\jseeley\AppData\Local\Microsoft\Windows\Temporary Internet Files\Content.Word\UtahCommunityAction_Logo_w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16611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67EC"/>
    <w:multiLevelType w:val="hybridMultilevel"/>
    <w:tmpl w:val="B472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E4DE9"/>
    <w:multiLevelType w:val="hybridMultilevel"/>
    <w:tmpl w:val="79041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6052"/>
    <w:multiLevelType w:val="hybridMultilevel"/>
    <w:tmpl w:val="76BE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84AFB"/>
    <w:multiLevelType w:val="hybridMultilevel"/>
    <w:tmpl w:val="BCE0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300E1"/>
    <w:multiLevelType w:val="hybridMultilevel"/>
    <w:tmpl w:val="248EE63E"/>
    <w:lvl w:ilvl="0" w:tplc="52C6077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45849"/>
    <w:multiLevelType w:val="multilevel"/>
    <w:tmpl w:val="54BE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D76334"/>
    <w:multiLevelType w:val="hybridMultilevel"/>
    <w:tmpl w:val="B472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65320"/>
    <w:multiLevelType w:val="hybridMultilevel"/>
    <w:tmpl w:val="8C088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25D59"/>
    <w:multiLevelType w:val="hybridMultilevel"/>
    <w:tmpl w:val="BCE08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85926"/>
    <w:multiLevelType w:val="hybridMultilevel"/>
    <w:tmpl w:val="A12E06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B677E"/>
    <w:multiLevelType w:val="multilevel"/>
    <w:tmpl w:val="76DA2A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79772F"/>
    <w:multiLevelType w:val="hybridMultilevel"/>
    <w:tmpl w:val="76BE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44B37"/>
    <w:multiLevelType w:val="multilevel"/>
    <w:tmpl w:val="9732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C258AC"/>
    <w:multiLevelType w:val="hybridMultilevel"/>
    <w:tmpl w:val="091A9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24091"/>
    <w:multiLevelType w:val="hybridMultilevel"/>
    <w:tmpl w:val="BEB82C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F6752"/>
    <w:multiLevelType w:val="hybridMultilevel"/>
    <w:tmpl w:val="ECB81418"/>
    <w:lvl w:ilvl="0" w:tplc="543E462E">
      <w:start w:val="1"/>
      <w:numFmt w:val="bullet"/>
      <w:lvlText w:val=""/>
      <w:lvlJc w:val="left"/>
      <w:pPr>
        <w:ind w:left="720" w:hanging="360"/>
      </w:pPr>
      <w:rPr>
        <w:rFonts w:ascii="Symbol" w:hAnsi="Symbol" w:hint="default"/>
      </w:rPr>
    </w:lvl>
    <w:lvl w:ilvl="1" w:tplc="BAEED50A">
      <w:start w:val="1"/>
      <w:numFmt w:val="bullet"/>
      <w:lvlText w:val="o"/>
      <w:lvlJc w:val="left"/>
      <w:pPr>
        <w:ind w:left="1440" w:hanging="360"/>
      </w:pPr>
      <w:rPr>
        <w:rFonts w:ascii="Courier New" w:hAnsi="Courier New" w:hint="default"/>
      </w:rPr>
    </w:lvl>
    <w:lvl w:ilvl="2" w:tplc="5AD2C2FC">
      <w:start w:val="1"/>
      <w:numFmt w:val="bullet"/>
      <w:lvlText w:val=""/>
      <w:lvlJc w:val="left"/>
      <w:pPr>
        <w:ind w:left="2160" w:hanging="360"/>
      </w:pPr>
      <w:rPr>
        <w:rFonts w:ascii="Wingdings" w:hAnsi="Wingdings" w:hint="default"/>
      </w:rPr>
    </w:lvl>
    <w:lvl w:ilvl="3" w:tplc="B4860C30">
      <w:start w:val="1"/>
      <w:numFmt w:val="bullet"/>
      <w:lvlText w:val=""/>
      <w:lvlJc w:val="left"/>
      <w:pPr>
        <w:ind w:left="2880" w:hanging="360"/>
      </w:pPr>
      <w:rPr>
        <w:rFonts w:ascii="Symbol" w:hAnsi="Symbol" w:hint="default"/>
      </w:rPr>
    </w:lvl>
    <w:lvl w:ilvl="4" w:tplc="CAF0F4A6">
      <w:start w:val="1"/>
      <w:numFmt w:val="bullet"/>
      <w:lvlText w:val="o"/>
      <w:lvlJc w:val="left"/>
      <w:pPr>
        <w:ind w:left="3600" w:hanging="360"/>
      </w:pPr>
      <w:rPr>
        <w:rFonts w:ascii="Courier New" w:hAnsi="Courier New" w:hint="default"/>
      </w:rPr>
    </w:lvl>
    <w:lvl w:ilvl="5" w:tplc="45A6775C">
      <w:start w:val="1"/>
      <w:numFmt w:val="bullet"/>
      <w:lvlText w:val=""/>
      <w:lvlJc w:val="left"/>
      <w:pPr>
        <w:ind w:left="4320" w:hanging="360"/>
      </w:pPr>
      <w:rPr>
        <w:rFonts w:ascii="Wingdings" w:hAnsi="Wingdings" w:hint="default"/>
      </w:rPr>
    </w:lvl>
    <w:lvl w:ilvl="6" w:tplc="92BE0914">
      <w:start w:val="1"/>
      <w:numFmt w:val="bullet"/>
      <w:lvlText w:val=""/>
      <w:lvlJc w:val="left"/>
      <w:pPr>
        <w:ind w:left="5040" w:hanging="360"/>
      </w:pPr>
      <w:rPr>
        <w:rFonts w:ascii="Symbol" w:hAnsi="Symbol" w:hint="default"/>
      </w:rPr>
    </w:lvl>
    <w:lvl w:ilvl="7" w:tplc="B3E8731A">
      <w:start w:val="1"/>
      <w:numFmt w:val="bullet"/>
      <w:lvlText w:val="o"/>
      <w:lvlJc w:val="left"/>
      <w:pPr>
        <w:ind w:left="5760" w:hanging="360"/>
      </w:pPr>
      <w:rPr>
        <w:rFonts w:ascii="Courier New" w:hAnsi="Courier New" w:hint="default"/>
      </w:rPr>
    </w:lvl>
    <w:lvl w:ilvl="8" w:tplc="1A1AB5D6">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4"/>
  </w:num>
  <w:num w:numId="5">
    <w:abstractNumId w:val="1"/>
  </w:num>
  <w:num w:numId="6">
    <w:abstractNumId w:val="11"/>
  </w:num>
  <w:num w:numId="7">
    <w:abstractNumId w:val="12"/>
  </w:num>
  <w:num w:numId="8">
    <w:abstractNumId w:val="5"/>
  </w:num>
  <w:num w:numId="9">
    <w:abstractNumId w:val="2"/>
  </w:num>
  <w:num w:numId="10">
    <w:abstractNumId w:val="10"/>
  </w:num>
  <w:num w:numId="11">
    <w:abstractNumId w:val="7"/>
  </w:num>
  <w:num w:numId="12">
    <w:abstractNumId w:val="3"/>
  </w:num>
  <w:num w:numId="13">
    <w:abstractNumId w:val="8"/>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90"/>
    <w:rsid w:val="000148B8"/>
    <w:rsid w:val="00045A54"/>
    <w:rsid w:val="00047998"/>
    <w:rsid w:val="000543EA"/>
    <w:rsid w:val="000B5825"/>
    <w:rsid w:val="001D643D"/>
    <w:rsid w:val="003572FA"/>
    <w:rsid w:val="00367621"/>
    <w:rsid w:val="003D2AEB"/>
    <w:rsid w:val="003E5A61"/>
    <w:rsid w:val="00450B3D"/>
    <w:rsid w:val="00450BC7"/>
    <w:rsid w:val="004875D0"/>
    <w:rsid w:val="004D249C"/>
    <w:rsid w:val="004D7CC3"/>
    <w:rsid w:val="00557741"/>
    <w:rsid w:val="005A798B"/>
    <w:rsid w:val="005E034F"/>
    <w:rsid w:val="0063370D"/>
    <w:rsid w:val="00662C7D"/>
    <w:rsid w:val="006922F9"/>
    <w:rsid w:val="006D5599"/>
    <w:rsid w:val="00715103"/>
    <w:rsid w:val="00727300"/>
    <w:rsid w:val="007E340F"/>
    <w:rsid w:val="008265EE"/>
    <w:rsid w:val="00853813"/>
    <w:rsid w:val="00877452"/>
    <w:rsid w:val="008D5995"/>
    <w:rsid w:val="00904426"/>
    <w:rsid w:val="00905B90"/>
    <w:rsid w:val="009B03A6"/>
    <w:rsid w:val="009F5DEA"/>
    <w:rsid w:val="00A82348"/>
    <w:rsid w:val="00A92F64"/>
    <w:rsid w:val="00AD0782"/>
    <w:rsid w:val="00B76FBE"/>
    <w:rsid w:val="00BD39E7"/>
    <w:rsid w:val="00BF58CB"/>
    <w:rsid w:val="00C502F7"/>
    <w:rsid w:val="00CA5DBA"/>
    <w:rsid w:val="00D844A9"/>
    <w:rsid w:val="00FD740C"/>
    <w:rsid w:val="01C3D0EC"/>
    <w:rsid w:val="021A4119"/>
    <w:rsid w:val="07906BAE"/>
    <w:rsid w:val="0965BE5F"/>
    <w:rsid w:val="0A4FB863"/>
    <w:rsid w:val="0A9324C1"/>
    <w:rsid w:val="1351429D"/>
    <w:rsid w:val="13688843"/>
    <w:rsid w:val="1488AC08"/>
    <w:rsid w:val="1947F6C6"/>
    <w:rsid w:val="19A417F0"/>
    <w:rsid w:val="23CA1CFB"/>
    <w:rsid w:val="262B8853"/>
    <w:rsid w:val="2678C0C7"/>
    <w:rsid w:val="281BEA52"/>
    <w:rsid w:val="2A25BA91"/>
    <w:rsid w:val="2A43B6EC"/>
    <w:rsid w:val="2D819E40"/>
    <w:rsid w:val="2EC1EDEC"/>
    <w:rsid w:val="31CFF6D2"/>
    <w:rsid w:val="320AE930"/>
    <w:rsid w:val="3243FE28"/>
    <w:rsid w:val="36081F9A"/>
    <w:rsid w:val="39F41A56"/>
    <w:rsid w:val="3A3E3723"/>
    <w:rsid w:val="3C3B7197"/>
    <w:rsid w:val="4106751A"/>
    <w:rsid w:val="4221A1E0"/>
    <w:rsid w:val="45A7A837"/>
    <w:rsid w:val="496B961D"/>
    <w:rsid w:val="4BA800D1"/>
    <w:rsid w:val="5F8E753D"/>
    <w:rsid w:val="6249C20A"/>
    <w:rsid w:val="6392385C"/>
    <w:rsid w:val="66E60B91"/>
    <w:rsid w:val="6B1F78C9"/>
    <w:rsid w:val="6B684520"/>
    <w:rsid w:val="6EA21744"/>
    <w:rsid w:val="714F4CDC"/>
    <w:rsid w:val="7915C390"/>
    <w:rsid w:val="7CE67A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5C8A"/>
  <w15:chartTrackingRefBased/>
  <w15:docId w15:val="{57718882-DE34-4446-9FE3-4FB822AA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B90"/>
    <w:rPr>
      <w:sz w:val="24"/>
      <w:szCs w:val="24"/>
      <w:lang w:eastAsia="en-US" w:bidi="en-US"/>
    </w:rPr>
  </w:style>
  <w:style w:type="paragraph" w:styleId="Heading1">
    <w:name w:val="heading 1"/>
    <w:basedOn w:val="Normal"/>
    <w:next w:val="Normal"/>
    <w:link w:val="Heading1Char"/>
    <w:uiPriority w:val="9"/>
    <w:qFormat/>
    <w:rsid w:val="00D844A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5B90"/>
    <w:rPr>
      <w:b/>
      <w:bCs/>
    </w:rPr>
  </w:style>
  <w:style w:type="paragraph" w:styleId="ListParagraph">
    <w:name w:val="List Paragraph"/>
    <w:basedOn w:val="Normal"/>
    <w:uiPriority w:val="34"/>
    <w:qFormat/>
    <w:rsid w:val="00905B90"/>
    <w:pPr>
      <w:spacing w:after="200" w:line="276" w:lineRule="auto"/>
      <w:ind w:left="720"/>
      <w:contextualSpacing/>
    </w:pPr>
    <w:rPr>
      <w:sz w:val="22"/>
      <w:szCs w:val="22"/>
      <w:lang w:bidi="ar-SA"/>
    </w:rPr>
  </w:style>
  <w:style w:type="character" w:styleId="Hyperlink">
    <w:name w:val="Hyperlink"/>
    <w:uiPriority w:val="99"/>
    <w:unhideWhenUsed/>
    <w:rsid w:val="000B5825"/>
    <w:rPr>
      <w:strike w:val="0"/>
      <w:dstrike w:val="0"/>
      <w:color w:val="374985"/>
      <w:u w:val="none"/>
      <w:effect w:val="none"/>
    </w:rPr>
  </w:style>
  <w:style w:type="paragraph" w:styleId="NormalWeb">
    <w:name w:val="Normal (Web)"/>
    <w:basedOn w:val="Normal"/>
    <w:uiPriority w:val="99"/>
    <w:unhideWhenUsed/>
    <w:rsid w:val="000B5825"/>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BF58CB"/>
    <w:rPr>
      <w:rFonts w:ascii="Tahoma" w:hAnsi="Tahoma" w:cs="Tahoma"/>
      <w:sz w:val="16"/>
      <w:szCs w:val="16"/>
    </w:rPr>
  </w:style>
  <w:style w:type="character" w:customStyle="1" w:styleId="BalloonTextChar">
    <w:name w:val="Balloon Text Char"/>
    <w:link w:val="BalloonText"/>
    <w:uiPriority w:val="99"/>
    <w:semiHidden/>
    <w:rsid w:val="00BF58CB"/>
    <w:rPr>
      <w:rFonts w:ascii="Tahoma" w:hAnsi="Tahoma" w:cs="Tahoma"/>
      <w:sz w:val="16"/>
      <w:szCs w:val="16"/>
      <w:lang w:bidi="en-US"/>
    </w:rPr>
  </w:style>
  <w:style w:type="character" w:styleId="FollowedHyperlink">
    <w:name w:val="FollowedHyperlink"/>
    <w:uiPriority w:val="99"/>
    <w:semiHidden/>
    <w:unhideWhenUsed/>
    <w:rsid w:val="006922F9"/>
    <w:rPr>
      <w:color w:val="954F72"/>
      <w:u w:val="single"/>
    </w:rPr>
  </w:style>
  <w:style w:type="paragraph" w:styleId="Header">
    <w:name w:val="header"/>
    <w:basedOn w:val="Normal"/>
    <w:link w:val="HeaderChar"/>
    <w:uiPriority w:val="99"/>
    <w:unhideWhenUsed/>
    <w:rsid w:val="00662C7D"/>
    <w:pPr>
      <w:tabs>
        <w:tab w:val="center" w:pos="4680"/>
        <w:tab w:val="right" w:pos="9360"/>
      </w:tabs>
    </w:pPr>
  </w:style>
  <w:style w:type="character" w:customStyle="1" w:styleId="HeaderChar">
    <w:name w:val="Header Char"/>
    <w:link w:val="Header"/>
    <w:uiPriority w:val="99"/>
    <w:rsid w:val="00662C7D"/>
    <w:rPr>
      <w:sz w:val="24"/>
      <w:szCs w:val="24"/>
      <w:lang w:bidi="en-US"/>
    </w:rPr>
  </w:style>
  <w:style w:type="paragraph" w:styleId="Footer">
    <w:name w:val="footer"/>
    <w:basedOn w:val="Normal"/>
    <w:link w:val="FooterChar"/>
    <w:uiPriority w:val="99"/>
    <w:unhideWhenUsed/>
    <w:rsid w:val="00662C7D"/>
    <w:pPr>
      <w:tabs>
        <w:tab w:val="center" w:pos="4680"/>
        <w:tab w:val="right" w:pos="9360"/>
      </w:tabs>
    </w:pPr>
  </w:style>
  <w:style w:type="character" w:customStyle="1" w:styleId="FooterChar">
    <w:name w:val="Footer Char"/>
    <w:link w:val="Footer"/>
    <w:uiPriority w:val="99"/>
    <w:rsid w:val="00662C7D"/>
    <w:rPr>
      <w:sz w:val="24"/>
      <w:szCs w:val="24"/>
      <w:lang w:bidi="en-US"/>
    </w:rPr>
  </w:style>
  <w:style w:type="character" w:customStyle="1" w:styleId="Heading1Char">
    <w:name w:val="Heading 1 Char"/>
    <w:basedOn w:val="DefaultParagraphFont"/>
    <w:link w:val="Heading1"/>
    <w:uiPriority w:val="9"/>
    <w:rsid w:val="00D844A9"/>
    <w:rPr>
      <w:rFonts w:asciiTheme="majorHAnsi" w:eastAsiaTheme="majorEastAsia" w:hAnsiTheme="majorHAnsi" w:cstheme="majorBidi"/>
      <w:color w:val="2F5496" w:themeColor="accent1" w:themeShade="BF"/>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5301">
      <w:bodyDiv w:val="1"/>
      <w:marLeft w:val="0"/>
      <w:marRight w:val="0"/>
      <w:marTop w:val="0"/>
      <w:marBottom w:val="0"/>
      <w:divBdr>
        <w:top w:val="none" w:sz="0" w:space="0" w:color="auto"/>
        <w:left w:val="none" w:sz="0" w:space="0" w:color="auto"/>
        <w:bottom w:val="none" w:sz="0" w:space="0" w:color="auto"/>
        <w:right w:val="none" w:sz="0" w:space="0" w:color="auto"/>
      </w:divBdr>
      <w:divsChild>
        <w:div w:id="119307677">
          <w:marLeft w:val="0"/>
          <w:marRight w:val="0"/>
          <w:marTop w:val="0"/>
          <w:marBottom w:val="0"/>
          <w:divBdr>
            <w:top w:val="none" w:sz="0" w:space="0" w:color="auto"/>
            <w:left w:val="none" w:sz="0" w:space="0" w:color="auto"/>
            <w:bottom w:val="none" w:sz="0" w:space="0" w:color="auto"/>
            <w:right w:val="none" w:sz="0" w:space="0" w:color="auto"/>
          </w:divBdr>
          <w:divsChild>
            <w:div w:id="737441264">
              <w:marLeft w:val="0"/>
              <w:marRight w:val="0"/>
              <w:marTop w:val="0"/>
              <w:marBottom w:val="0"/>
              <w:divBdr>
                <w:top w:val="none" w:sz="0" w:space="0" w:color="auto"/>
                <w:left w:val="none" w:sz="0" w:space="0" w:color="auto"/>
                <w:bottom w:val="none" w:sz="0" w:space="0" w:color="auto"/>
                <w:right w:val="none" w:sz="0" w:space="0" w:color="auto"/>
              </w:divBdr>
              <w:divsChild>
                <w:div w:id="12760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364">
      <w:bodyDiv w:val="1"/>
      <w:marLeft w:val="0"/>
      <w:marRight w:val="0"/>
      <w:marTop w:val="0"/>
      <w:marBottom w:val="0"/>
      <w:divBdr>
        <w:top w:val="none" w:sz="0" w:space="0" w:color="auto"/>
        <w:left w:val="none" w:sz="0" w:space="0" w:color="auto"/>
        <w:bottom w:val="none" w:sz="0" w:space="0" w:color="auto"/>
        <w:right w:val="none" w:sz="0" w:space="0" w:color="auto"/>
      </w:divBdr>
      <w:divsChild>
        <w:div w:id="1023286702">
          <w:marLeft w:val="0"/>
          <w:marRight w:val="0"/>
          <w:marTop w:val="0"/>
          <w:marBottom w:val="0"/>
          <w:divBdr>
            <w:top w:val="none" w:sz="0" w:space="0" w:color="auto"/>
            <w:left w:val="none" w:sz="0" w:space="0" w:color="auto"/>
            <w:bottom w:val="none" w:sz="0" w:space="0" w:color="auto"/>
            <w:right w:val="none" w:sz="0" w:space="0" w:color="auto"/>
          </w:divBdr>
          <w:divsChild>
            <w:div w:id="1801846905">
              <w:marLeft w:val="0"/>
              <w:marRight w:val="0"/>
              <w:marTop w:val="0"/>
              <w:marBottom w:val="0"/>
              <w:divBdr>
                <w:top w:val="none" w:sz="0" w:space="0" w:color="auto"/>
                <w:left w:val="none" w:sz="0" w:space="0" w:color="auto"/>
                <w:bottom w:val="none" w:sz="0" w:space="0" w:color="auto"/>
                <w:right w:val="none" w:sz="0" w:space="0" w:color="auto"/>
              </w:divBdr>
              <w:divsChild>
                <w:div w:id="1448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46337">
      <w:bodyDiv w:val="1"/>
      <w:marLeft w:val="0"/>
      <w:marRight w:val="0"/>
      <w:marTop w:val="0"/>
      <w:marBottom w:val="0"/>
      <w:divBdr>
        <w:top w:val="none" w:sz="0" w:space="0" w:color="auto"/>
        <w:left w:val="none" w:sz="0" w:space="0" w:color="auto"/>
        <w:bottom w:val="none" w:sz="0" w:space="0" w:color="auto"/>
        <w:right w:val="none" w:sz="0" w:space="0" w:color="auto"/>
      </w:divBdr>
      <w:divsChild>
        <w:div w:id="1121149360">
          <w:marLeft w:val="0"/>
          <w:marRight w:val="0"/>
          <w:marTop w:val="0"/>
          <w:marBottom w:val="0"/>
          <w:divBdr>
            <w:top w:val="none" w:sz="0" w:space="0" w:color="auto"/>
            <w:left w:val="none" w:sz="0" w:space="0" w:color="auto"/>
            <w:bottom w:val="none" w:sz="0" w:space="0" w:color="auto"/>
            <w:right w:val="none" w:sz="0" w:space="0" w:color="auto"/>
          </w:divBdr>
          <w:divsChild>
            <w:div w:id="1862550176">
              <w:marLeft w:val="0"/>
              <w:marRight w:val="0"/>
              <w:marTop w:val="0"/>
              <w:marBottom w:val="0"/>
              <w:divBdr>
                <w:top w:val="none" w:sz="0" w:space="0" w:color="auto"/>
                <w:left w:val="none" w:sz="0" w:space="0" w:color="auto"/>
                <w:bottom w:val="none" w:sz="0" w:space="0" w:color="auto"/>
                <w:right w:val="none" w:sz="0" w:space="0" w:color="auto"/>
              </w:divBdr>
              <w:divsChild>
                <w:div w:id="2090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89869">
      <w:bodyDiv w:val="1"/>
      <w:marLeft w:val="0"/>
      <w:marRight w:val="0"/>
      <w:marTop w:val="0"/>
      <w:marBottom w:val="0"/>
      <w:divBdr>
        <w:top w:val="none" w:sz="0" w:space="0" w:color="auto"/>
        <w:left w:val="none" w:sz="0" w:space="0" w:color="auto"/>
        <w:bottom w:val="none" w:sz="0" w:space="0" w:color="auto"/>
        <w:right w:val="none" w:sz="0" w:space="0" w:color="auto"/>
      </w:divBdr>
      <w:divsChild>
        <w:div w:id="2106001427">
          <w:marLeft w:val="0"/>
          <w:marRight w:val="0"/>
          <w:marTop w:val="0"/>
          <w:marBottom w:val="0"/>
          <w:divBdr>
            <w:top w:val="none" w:sz="0" w:space="0" w:color="auto"/>
            <w:left w:val="none" w:sz="0" w:space="0" w:color="auto"/>
            <w:bottom w:val="none" w:sz="0" w:space="0" w:color="auto"/>
            <w:right w:val="none" w:sz="0" w:space="0" w:color="auto"/>
          </w:divBdr>
          <w:divsChild>
            <w:div w:id="358314327">
              <w:marLeft w:val="0"/>
              <w:marRight w:val="0"/>
              <w:marTop w:val="0"/>
              <w:marBottom w:val="0"/>
              <w:divBdr>
                <w:top w:val="none" w:sz="0" w:space="0" w:color="auto"/>
                <w:left w:val="none" w:sz="0" w:space="0" w:color="auto"/>
                <w:bottom w:val="none" w:sz="0" w:space="0" w:color="auto"/>
                <w:right w:val="none" w:sz="0" w:space="0" w:color="auto"/>
              </w:divBdr>
              <w:divsChild>
                <w:div w:id="8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D3ECB3134C546A62E52B869D886DF" ma:contentTypeVersion="13" ma:contentTypeDescription="Create a new document." ma:contentTypeScope="" ma:versionID="3044c454596ca1f4ae3694804adbb5a6">
  <xsd:schema xmlns:xsd="http://www.w3.org/2001/XMLSchema" xmlns:xs="http://www.w3.org/2001/XMLSchema" xmlns:p="http://schemas.microsoft.com/office/2006/metadata/properties" xmlns:ns1="http://schemas.microsoft.com/sharepoint/v3" xmlns:ns2="71b9390f-662b-409e-a8bc-05f6a3074823" xmlns:ns3="3e6e684f-6afd-417e-b837-72696b45676a" targetNamespace="http://schemas.microsoft.com/office/2006/metadata/properties" ma:root="true" ma:fieldsID="0c72bab9bbb4fbbb8c038d9c9650355f" ns1:_="" ns2:_="" ns3:_="">
    <xsd:import namespace="http://schemas.microsoft.com/sharepoint/v3"/>
    <xsd:import namespace="71b9390f-662b-409e-a8bc-05f6a3074823"/>
    <xsd:import namespace="3e6e684f-6afd-417e-b837-72696b4567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9390f-662b-409e-a8bc-05f6a30748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e684f-6afd-417e-b837-72696b456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1A6A5-5A68-4638-A092-70DBC670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b9390f-662b-409e-a8bc-05f6a3074823"/>
    <ds:schemaRef ds:uri="3e6e684f-6afd-417e-b837-72696b456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1B94B-6794-464D-A127-BD8F36BB7118}">
  <ds:schemaRefs>
    <ds:schemaRef ds:uri="http://schemas.microsoft.com/office/2006/metadata/longProperties"/>
  </ds:schemaRefs>
</ds:datastoreItem>
</file>

<file path=customXml/itemProps3.xml><?xml version="1.0" encoding="utf-8"?>
<ds:datastoreItem xmlns:ds="http://schemas.openxmlformats.org/officeDocument/2006/customXml" ds:itemID="{7CB5BE77-D053-4349-9D27-42B55E8166BE}">
  <ds:schemaRefs>
    <ds:schemaRef ds:uri="http://schemas.microsoft.com/sharepoint/v3/contenttype/forms"/>
  </ds:schemaRefs>
</ds:datastoreItem>
</file>

<file path=customXml/itemProps4.xml><?xml version="1.0" encoding="utf-8"?>
<ds:datastoreItem xmlns:ds="http://schemas.openxmlformats.org/officeDocument/2006/customXml" ds:itemID="{420C81D6-C114-4AC2-90B2-99E71588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Lesa</dc:creator>
  <cp:keywords/>
  <cp:lastModifiedBy>Julie Bills</cp:lastModifiedBy>
  <cp:revision>2</cp:revision>
  <dcterms:created xsi:type="dcterms:W3CDTF">2021-07-14T15:08:00Z</dcterms:created>
  <dcterms:modified xsi:type="dcterms:W3CDTF">2021-07-14T15:08:00Z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UC5APVKEY7YA-1742957208-131</vt:lpwstr>
  </property>
  <property fmtid="{D5CDD505-2E9C-101B-9397-08002B2CF9AE}" pid="3" name="_dlc_DocIdItemGuid">
    <vt:lpwstr>d6b86689-04aa-4966-bcbe-add76c942bf1</vt:lpwstr>
  </property>
  <property fmtid="{D5CDD505-2E9C-101B-9397-08002B2CF9AE}" pid="4" name="_dlc_DocIdUrl">
    <vt:lpwstr>https://edit.shrm.org/ResourcesAndTools/tools-and-samples/policies/_layouts/15/DocIdRedir.aspx?ID=UC5APVKEY7YA-1742957208-131, UC5APVKEY7YA-1742957208-131</vt:lpwstr>
  </property>
  <property fmtid="{D5CDD505-2E9C-101B-9397-08002B2CF9AE}" pid="5" name="TaxKeywordTaxHTField">
    <vt:lpwstr/>
  </property>
  <property fmtid="{D5CDD505-2E9C-101B-9397-08002B2CF9AE}" pid="6" name="TaxKeyword">
    <vt:lpwstr/>
  </property>
  <property fmtid="{D5CDD505-2E9C-101B-9397-08002B2CF9AE}" pid="7" name="SHRMCoreMembersOnly">
    <vt:lpwstr>1</vt:lpwstr>
  </property>
  <property fmtid="{D5CDD505-2E9C-101B-9397-08002B2CF9AE}" pid="8" name="SHRMCoreIsTool">
    <vt:lpwstr>1</vt:lpwstr>
  </property>
  <property fmtid="{D5CDD505-2E9C-101B-9397-08002B2CF9AE}" pid="9" name="TaxCatchAll">
    <vt:lpwstr/>
  </property>
  <property fmtid="{D5CDD505-2E9C-101B-9397-08002B2CF9AE}" pid="10" name="PublishingExpirationDate">
    <vt:lpwstr/>
  </property>
  <property fmtid="{D5CDD505-2E9C-101B-9397-08002B2CF9AE}" pid="11" name="PublishingStartDate">
    <vt:lpwstr/>
  </property>
  <property fmtid="{D5CDD505-2E9C-101B-9397-08002B2CF9AE}" pid="12" name="ContentTypeId">
    <vt:lpwstr>0x010100A29D3ECB3134C546A62E52B869D886DF</vt:lpwstr>
  </property>
  <property fmtid="{D5CDD505-2E9C-101B-9397-08002B2CF9AE}" pid="13" name="_ip_UnifiedCompliancePolicyUIAction">
    <vt:lpwstr/>
  </property>
  <property fmtid="{D5CDD505-2E9C-101B-9397-08002B2CF9AE}" pid="14" name="_ip_UnifiedCompliancePolicyProperties">
    <vt:lpwstr/>
  </property>
</Properties>
</file>